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31606" w:rsidRDefault="00D31606" w:rsidP="00D31606">
      <w:pPr>
        <w:pStyle w:val="-"/>
        <w:rPr>
          <w:rFonts w:eastAsiaTheme="minorEastAsia"/>
          <w:rtl/>
        </w:rPr>
      </w:pPr>
      <w:bookmarkStart w:id="0" w:name="נספח_ד"/>
      <w:bookmarkStart w:id="1" w:name="_Toc101957892"/>
      <w:r>
        <w:rPr>
          <w:rFonts w:eastAsiaTheme="minorEastAsia" w:hint="cs"/>
          <w:rtl/>
        </w:rPr>
        <w:t>נספח ד</w:t>
      </w:r>
    </w:p>
    <w:bookmarkEnd w:id="0"/>
    <w:p w:rsidR="00D31606" w:rsidRPr="00AA290D" w:rsidRDefault="00D31606" w:rsidP="00D31606">
      <w:pPr>
        <w:pBdr>
          <w:bottom w:val="single" w:sz="6" w:space="1" w:color="1F497D"/>
        </w:pBdr>
        <w:spacing w:after="60"/>
        <w:jc w:val="center"/>
        <w:outlineLvl w:val="1"/>
        <w:rPr>
          <w:rFonts w:asciiTheme="minorHAnsi" w:eastAsiaTheme="minorEastAsia" w:hAnsiTheme="minorHAnsi" w:cstheme="minorBidi"/>
          <w:color w:val="5A5A5A" w:themeColor="text1" w:themeTint="A5"/>
          <w:spacing w:val="15"/>
          <w:sz w:val="22"/>
          <w:szCs w:val="22"/>
          <w:rtl/>
        </w:rPr>
      </w:pPr>
      <w:r w:rsidRPr="00AA290D">
        <w:rPr>
          <w:rFonts w:asciiTheme="minorHAnsi" w:eastAsiaTheme="minorEastAsia" w:hAnsiTheme="minorHAnsi" w:cstheme="minorBidi" w:hint="cs"/>
          <w:color w:val="5A5A5A" w:themeColor="text1" w:themeTint="A5"/>
          <w:spacing w:val="15"/>
          <w:sz w:val="22"/>
          <w:szCs w:val="22"/>
          <w:rtl/>
        </w:rPr>
        <w:t>דוגמה לחוות דעת מקצועית במסגרת כוונה להתקשר עם ספק יחיד</w:t>
      </w:r>
      <w:r w:rsidR="00F60F45">
        <w:rPr>
          <w:rFonts w:asciiTheme="minorHAnsi" w:eastAsiaTheme="minorEastAsia" w:hAnsiTheme="minorHAnsi" w:cstheme="minorBidi" w:hint="cs"/>
          <w:color w:val="5A5A5A" w:themeColor="text1" w:themeTint="A5"/>
          <w:spacing w:val="15"/>
          <w:sz w:val="22"/>
          <w:szCs w:val="22"/>
          <w:rtl/>
        </w:rPr>
        <w:t xml:space="preserve"> </w:t>
      </w:r>
      <w:r w:rsidRPr="00AA290D">
        <w:rPr>
          <w:rFonts w:asciiTheme="minorHAnsi" w:eastAsiaTheme="minorEastAsia" w:hAnsiTheme="minorHAnsi" w:cstheme="minorBidi" w:hint="cs"/>
          <w:color w:val="5A5A5A" w:themeColor="text1" w:themeTint="A5"/>
          <w:spacing w:val="15"/>
          <w:sz w:val="22"/>
          <w:szCs w:val="22"/>
          <w:rtl/>
        </w:rPr>
        <w:t>/</w:t>
      </w:r>
      <w:r w:rsidR="00F60F45">
        <w:rPr>
          <w:rFonts w:asciiTheme="minorHAnsi" w:eastAsiaTheme="minorEastAsia" w:hAnsiTheme="minorHAnsi" w:cstheme="minorBidi" w:hint="cs"/>
          <w:color w:val="5A5A5A" w:themeColor="text1" w:themeTint="A5"/>
          <w:spacing w:val="15"/>
          <w:sz w:val="22"/>
          <w:szCs w:val="22"/>
          <w:rtl/>
        </w:rPr>
        <w:t xml:space="preserve"> </w:t>
      </w:r>
      <w:r w:rsidRPr="00AA290D">
        <w:rPr>
          <w:rFonts w:asciiTheme="minorHAnsi" w:eastAsiaTheme="minorEastAsia" w:hAnsiTheme="minorHAnsi" w:cstheme="minorBidi" w:hint="cs"/>
          <w:color w:val="5A5A5A" w:themeColor="text1" w:themeTint="A5"/>
          <w:spacing w:val="15"/>
          <w:sz w:val="22"/>
          <w:szCs w:val="22"/>
          <w:rtl/>
        </w:rPr>
        <w:t>ספק חוץ</w:t>
      </w:r>
      <w:bookmarkEnd w:id="1"/>
    </w:p>
    <w:p w:rsidR="00D31606" w:rsidRDefault="00D31606" w:rsidP="00D31606">
      <w:pPr>
        <w:rPr>
          <w:rFonts w:ascii="Arial" w:hAnsi="Arial" w:cs="Arial"/>
          <w:b/>
          <w:sz w:val="22"/>
          <w:szCs w:val="22"/>
          <w:rtl/>
        </w:rPr>
      </w:pPr>
    </w:p>
    <w:p w:rsidR="001F2C51" w:rsidRPr="009807A8" w:rsidRDefault="00044D0D" w:rsidP="00F22E68">
      <w:pPr>
        <w:jc w:val="right"/>
        <w:rPr>
          <w:rFonts w:ascii="Arial" w:hAnsi="Arial" w:cs="Arial"/>
          <w:bCs/>
          <w:sz w:val="22"/>
          <w:szCs w:val="22"/>
          <w:u w:val="single"/>
          <w:rtl/>
        </w:rPr>
      </w:pPr>
      <w:r>
        <w:rPr>
          <w:rFonts w:ascii="Arial" w:hAnsi="Arial" w:cs="Arial" w:hint="cs"/>
          <w:bCs/>
          <w:sz w:val="22"/>
          <w:szCs w:val="22"/>
          <w:u w:val="single"/>
          <w:rtl/>
        </w:rPr>
        <w:t>21.9.25</w:t>
      </w:r>
    </w:p>
    <w:p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 xml:space="preserve">אל: ועדת המכרזים </w:t>
      </w:r>
    </w:p>
    <w:p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</w:p>
    <w:p w:rsidR="00D31606" w:rsidRPr="00AA290D" w:rsidRDefault="00D31606" w:rsidP="00D31606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AA290D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יחיד/ספק חוץ</w:t>
      </w:r>
    </w:p>
    <w:p w:rsidR="00D31606" w:rsidRPr="00AA290D" w:rsidRDefault="00D31606" w:rsidP="00D31606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D31606" w:rsidRPr="00AA290D" w:rsidRDefault="00D31606" w:rsidP="00D31606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 xml:space="preserve">הבקשה מסתמכת על תקנה  </w:t>
      </w:r>
      <w:r w:rsidRPr="00AA290D">
        <w:rPr>
          <w:rFonts w:ascii="Wingdings" w:hAnsi="Wingdings" w:cs="Arial"/>
          <w:b/>
          <w:sz w:val="28"/>
          <w:szCs w:val="28"/>
        </w:rPr>
        <w:t>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3(29) / </w:t>
      </w:r>
      <w:r w:rsidRPr="00AA290D">
        <w:rPr>
          <w:rFonts w:ascii="Wingdings" w:hAnsi="Wingdings" w:cs="Arial"/>
          <w:b/>
          <w:sz w:val="28"/>
          <w:szCs w:val="28"/>
        </w:rPr>
        <w:sym w:font="Wingdings" w:char="F072"/>
      </w:r>
      <w:r w:rsidRPr="00AA290D">
        <w:rPr>
          <w:rFonts w:ascii="Arial" w:hAnsi="Arial" w:cs="Arial"/>
          <w:b/>
          <w:sz w:val="22"/>
          <w:szCs w:val="22"/>
          <w:rtl/>
        </w:rPr>
        <w:t xml:space="preserve"> 3(31) (סמן את התקנה המתאימה) ל</w:t>
      </w:r>
      <w:hyperlink r:id="rId11" w:history="1"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 xml:space="preserve">תקנות חובת </w:t>
        </w:r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ה</w:t>
        </w:r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>מכרזים</w:t>
        </w:r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, תשנ''ג-1993</w:t>
        </w:r>
      </w:hyperlink>
      <w:r>
        <w:rPr>
          <w:rFonts w:ascii="Arial" w:hAnsi="Arial" w:cs="Arial" w:hint="cs"/>
          <w:b/>
          <w:sz w:val="22"/>
          <w:szCs w:val="22"/>
          <w:rtl/>
        </w:rPr>
        <w:t xml:space="preserve"> ו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על </w:t>
      </w:r>
      <w:hyperlink r:id="rId12" w:history="1"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 xml:space="preserve">הוראות </w:t>
        </w:r>
        <w:proofErr w:type="spellStart"/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>תכ"ם</w:t>
        </w:r>
        <w:proofErr w:type="spellEnd"/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, ''פטור מחובת המכרז'',</w:t>
        </w:r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 xml:space="preserve"> מס' </w:t>
        </w:r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7.6.1</w:t>
        </w:r>
      </w:hyperlink>
      <w:r>
        <w:rPr>
          <w:rFonts w:ascii="Arial" w:hAnsi="Arial" w:cs="Arial" w:hint="cs"/>
          <w:b/>
          <w:sz w:val="22"/>
          <w:szCs w:val="22"/>
          <w:rtl/>
        </w:rPr>
        <w:t>.</w:t>
      </w:r>
    </w:p>
    <w:p w:rsidR="00D31606" w:rsidRPr="00AA290D" w:rsidRDefault="00D31606" w:rsidP="00D31606">
      <w:pPr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9178"/>
      </w:tblGrid>
      <w:tr w:rsidR="00D31606" w:rsidRPr="00AA290D" w:rsidTr="007212C2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D31606" w:rsidRPr="00AA290D" w:rsidRDefault="00D31606" w:rsidP="007212C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D31606" w:rsidRPr="00AA290D" w:rsidTr="007212C2">
        <w:tc>
          <w:tcPr>
            <w:tcW w:w="9178" w:type="dxa"/>
            <w:tcBorders>
              <w:bottom w:val="single" w:sz="4" w:space="0" w:color="auto"/>
            </w:tcBorders>
          </w:tcPr>
          <w:p w:rsidR="00D31606" w:rsidRDefault="00D31606" w:rsidP="00690B29">
            <w:pPr>
              <w:rPr>
                <w:rFonts w:ascii="SegoeUI" w:cs="David"/>
                <w:sz w:val="22"/>
                <w:szCs w:val="22"/>
                <w:rtl/>
              </w:rPr>
            </w:pPr>
          </w:p>
          <w:p w:rsidR="00BD1C49" w:rsidRDefault="00BD1C49" w:rsidP="00BD1C49">
            <w:pPr>
              <w:spacing w:line="360" w:lineRule="auto"/>
              <w:ind w:left="-57"/>
              <w:rPr>
                <w:rFonts w:cs="David"/>
                <w:rtl/>
              </w:rPr>
            </w:pPr>
            <w:r w:rsidRPr="007F7C01">
              <w:rPr>
                <w:rFonts w:cs="David" w:hint="cs"/>
                <w:rtl/>
              </w:rPr>
              <w:t xml:space="preserve">ההתקשרות המבוקשת עם חברת </w:t>
            </w:r>
            <w:proofErr w:type="spellStart"/>
            <w:r w:rsidRPr="007F7C01">
              <w:rPr>
                <w:rFonts w:cs="David" w:hint="cs"/>
                <w:rtl/>
              </w:rPr>
              <w:t>פוינטס</w:t>
            </w:r>
            <w:proofErr w:type="spellEnd"/>
            <w:r w:rsidRPr="007F7C01">
              <w:rPr>
                <w:rFonts w:cs="David" w:hint="cs"/>
                <w:rtl/>
              </w:rPr>
              <w:t xml:space="preserve"> מיפוי עסקי בע"מ הינה לצורך </w:t>
            </w:r>
            <w:r w:rsidRPr="007F7C01">
              <w:rPr>
                <w:rFonts w:cs="David"/>
                <w:rtl/>
              </w:rPr>
              <w:t>העשרת רשומות לקוח במידע דמוגרפי וסוציו</w:t>
            </w:r>
            <w:r>
              <w:rPr>
                <w:rFonts w:cs="David" w:hint="cs"/>
                <w:rtl/>
              </w:rPr>
              <w:t>-</w:t>
            </w:r>
            <w:r w:rsidRPr="007F7C01">
              <w:rPr>
                <w:rFonts w:cs="David"/>
                <w:rtl/>
              </w:rPr>
              <w:t xml:space="preserve">אקונומי תוך מתן אפשרות לביצוע פילוחים והצלבת נתונים בין מערכות </w:t>
            </w:r>
            <w:r w:rsidRPr="007F7C01">
              <w:rPr>
                <w:rFonts w:cs="David"/>
              </w:rPr>
              <w:t>BI</w:t>
            </w:r>
            <w:r w:rsidRPr="007F7C01">
              <w:rPr>
                <w:rFonts w:cs="David"/>
                <w:rtl/>
              </w:rPr>
              <w:t xml:space="preserve"> ו  </w:t>
            </w:r>
            <w:r w:rsidRPr="007F7C01">
              <w:rPr>
                <w:rFonts w:cs="David"/>
              </w:rPr>
              <w:t>GIS</w:t>
            </w:r>
            <w:r w:rsidRPr="007F7C01">
              <w:rPr>
                <w:rFonts w:cs="David" w:hint="cs"/>
                <w:rtl/>
              </w:rPr>
              <w:t xml:space="preserve"> . </w:t>
            </w:r>
          </w:p>
          <w:p w:rsidR="00BD1C49" w:rsidRPr="00F62D7B" w:rsidRDefault="00BD1C49" w:rsidP="00BD1C49">
            <w:pPr>
              <w:spacing w:line="360" w:lineRule="auto"/>
              <w:ind w:left="-57"/>
              <w:rPr>
                <w:rFonts w:ascii="SegoeUI" w:cs="David"/>
                <w:sz w:val="22"/>
                <w:szCs w:val="22"/>
                <w:rtl/>
              </w:rPr>
            </w:pPr>
            <w:r>
              <w:rPr>
                <w:rFonts w:cs="David" w:hint="cs"/>
                <w:rtl/>
              </w:rPr>
              <w:t xml:space="preserve">מתן יכולות אלו מאפשרות </w:t>
            </w:r>
            <w:r w:rsidRPr="00464AD6">
              <w:rPr>
                <w:rFonts w:cs="David"/>
                <w:rtl/>
              </w:rPr>
              <w:t xml:space="preserve">למשרד הסתכלות רחבה </w:t>
            </w:r>
            <w:r>
              <w:rPr>
                <w:rFonts w:cs="David" w:hint="cs"/>
                <w:rtl/>
              </w:rPr>
              <w:t xml:space="preserve">יותר </w:t>
            </w:r>
            <w:r w:rsidRPr="00464AD6">
              <w:rPr>
                <w:rFonts w:cs="David"/>
                <w:rtl/>
              </w:rPr>
              <w:t xml:space="preserve">על תמונת פריסת השירותים והאוכלוסיות השונות </w:t>
            </w:r>
            <w:r>
              <w:rPr>
                <w:rFonts w:cs="David" w:hint="cs"/>
                <w:rtl/>
              </w:rPr>
              <w:t>ב</w:t>
            </w:r>
            <w:r w:rsidRPr="00464AD6">
              <w:rPr>
                <w:rFonts w:cs="David"/>
                <w:rtl/>
              </w:rPr>
              <w:t>שימוש במידע מרחבי תומך</w:t>
            </w:r>
            <w:r>
              <w:rPr>
                <w:rFonts w:cs="David" w:hint="cs"/>
                <w:rtl/>
              </w:rPr>
              <w:t xml:space="preserve">, תוך כדי </w:t>
            </w:r>
            <w:r w:rsidRPr="00464AD6">
              <w:rPr>
                <w:rFonts w:cs="David"/>
                <w:rtl/>
              </w:rPr>
              <w:t xml:space="preserve">הטמעה </w:t>
            </w:r>
            <w:r>
              <w:rPr>
                <w:rFonts w:cs="David" w:hint="cs"/>
                <w:rtl/>
              </w:rPr>
              <w:t>ב</w:t>
            </w:r>
            <w:r w:rsidRPr="00464AD6">
              <w:rPr>
                <w:rFonts w:cs="David"/>
                <w:rtl/>
              </w:rPr>
              <w:t xml:space="preserve">מערכת </w:t>
            </w:r>
            <w:r w:rsidRPr="00464AD6">
              <w:rPr>
                <w:rFonts w:cs="David"/>
              </w:rPr>
              <w:t>BI</w:t>
            </w:r>
            <w:r w:rsidRPr="00464AD6">
              <w:rPr>
                <w:rFonts w:cs="David"/>
                <w:rtl/>
              </w:rPr>
              <w:t xml:space="preserve"> </w:t>
            </w:r>
            <w:proofErr w:type="spellStart"/>
            <w:r w:rsidRPr="00464AD6">
              <w:rPr>
                <w:rFonts w:cs="David"/>
                <w:rtl/>
              </w:rPr>
              <w:t>המתכללת</w:t>
            </w:r>
            <w:proofErr w:type="spellEnd"/>
            <w:r w:rsidRPr="00464AD6">
              <w:rPr>
                <w:rFonts w:cs="David"/>
                <w:rtl/>
              </w:rPr>
              <w:t xml:space="preserve"> את כלל הנתונים הקיימים במשרד</w:t>
            </w:r>
            <w:r>
              <w:rPr>
                <w:rFonts w:cs="David" w:hint="cs"/>
                <w:rtl/>
              </w:rPr>
              <w:t xml:space="preserve"> .</w:t>
            </w:r>
          </w:p>
          <w:p w:rsidR="00381E8A" w:rsidRDefault="00381E8A" w:rsidP="00665388">
            <w:pPr>
              <w:rPr>
                <w:rFonts w:cs="David"/>
                <w:rtl/>
              </w:rPr>
            </w:pPr>
          </w:p>
          <w:p w:rsidR="00044D0D" w:rsidRDefault="00044D0D" w:rsidP="00665388">
            <w:pPr>
              <w:rPr>
                <w:rFonts w:cs="David"/>
                <w:rtl/>
              </w:rPr>
            </w:pPr>
          </w:p>
          <w:p w:rsidR="00044D0D" w:rsidRPr="00665388" w:rsidRDefault="00044D0D" w:rsidP="00665388">
            <w:pPr>
              <w:rPr>
                <w:rFonts w:cs="David"/>
                <w:rtl/>
              </w:rPr>
            </w:pPr>
          </w:p>
        </w:tc>
      </w:tr>
    </w:tbl>
    <w:p w:rsidR="00D31606" w:rsidRPr="00AA290D" w:rsidRDefault="00D31606" w:rsidP="00D31606">
      <w:pPr>
        <w:rPr>
          <w:rFonts w:ascii="Arial" w:hAnsi="Arial" w:cs="Arial"/>
          <w:bCs/>
          <w:sz w:val="22"/>
          <w:szCs w:val="22"/>
          <w:rtl/>
        </w:rPr>
      </w:pPr>
    </w:p>
    <w:p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 xml:space="preserve">האם קיים בנושא ההתקשרות מכרז </w:t>
      </w:r>
      <w:proofErr w:type="spellStart"/>
      <w:r w:rsidRPr="00AA290D">
        <w:rPr>
          <w:rFonts w:ascii="Arial" w:hAnsi="Arial" w:cs="Arial"/>
          <w:bCs/>
          <w:sz w:val="22"/>
          <w:szCs w:val="22"/>
          <w:rtl/>
        </w:rPr>
        <w:t>חשכ"לי</w:t>
      </w:r>
      <w:proofErr w:type="spellEnd"/>
      <w:r w:rsidRPr="00AA290D">
        <w:rPr>
          <w:rFonts w:ascii="Arial" w:hAnsi="Arial" w:cs="Arial"/>
          <w:b/>
          <w:sz w:val="22"/>
          <w:szCs w:val="22"/>
          <w:rtl/>
        </w:rPr>
        <w:t xml:space="preserve">  </w:t>
      </w:r>
      <w:r w:rsidRPr="00AA290D">
        <w:rPr>
          <w:rFonts w:ascii="Wingdings" w:hAnsi="Wingdings" w:cs="Arial"/>
          <w:b/>
          <w:sz w:val="28"/>
          <w:szCs w:val="28"/>
        </w:rPr>
        <w:sym w:font="Wingdings" w:char="F072"/>
      </w:r>
      <w:r w:rsidRPr="00AA290D">
        <w:rPr>
          <w:rFonts w:ascii="Arial" w:hAnsi="Arial" w:cs="Arial"/>
          <w:b/>
          <w:sz w:val="28"/>
          <w:szCs w:val="28"/>
          <w:rtl/>
        </w:rPr>
        <w:t xml:space="preserve">  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כן </w:t>
      </w:r>
      <w:r w:rsidRPr="00AA290D">
        <w:rPr>
          <w:rFonts w:ascii="Arial" w:hAnsi="Arial" w:cs="Arial"/>
          <w:b/>
          <w:sz w:val="28"/>
          <w:szCs w:val="28"/>
          <w:rtl/>
        </w:rPr>
        <w:t xml:space="preserve">  </w:t>
      </w:r>
      <w:r w:rsidRPr="00AA290D">
        <w:rPr>
          <w:rFonts w:ascii="Wingdings" w:hAnsi="Wingdings" w:cs="Arial"/>
          <w:b/>
          <w:sz w:val="28"/>
          <w:szCs w:val="28"/>
        </w:rPr>
        <w:t>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690B29" w:rsidRPr="00AA290D" w:rsidRDefault="00D31606" w:rsidP="00690B29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>סוג ההתקשרות</w:t>
      </w:r>
      <w:r w:rsidRPr="00AA290D">
        <w:rPr>
          <w:rFonts w:ascii="Arial" w:hAnsi="Arial" w:cs="Arial"/>
          <w:b/>
          <w:sz w:val="22"/>
          <w:szCs w:val="22"/>
          <w:rtl/>
        </w:rPr>
        <w:t>: (סמן מקום המתאים)</w:t>
      </w:r>
      <w:r w:rsidR="00690B29">
        <w:rPr>
          <w:rFonts w:ascii="Arial" w:hAnsi="Arial" w:cs="Arial" w:hint="cs"/>
          <w:b/>
          <w:sz w:val="22"/>
          <w:szCs w:val="22"/>
          <w:rtl/>
        </w:rPr>
        <w:t xml:space="preserve">: </w:t>
      </w:r>
      <w:r w:rsidR="00690B29">
        <w:rPr>
          <w:rFonts w:hint="cs"/>
          <w:rtl/>
        </w:rPr>
        <w:t xml:space="preserve">טובין / </w:t>
      </w:r>
      <w:r w:rsidR="00690B29" w:rsidRPr="00DA6903">
        <w:rPr>
          <w:rFonts w:hint="cs"/>
          <w:b/>
          <w:bCs/>
          <w:u w:val="single"/>
          <w:rtl/>
        </w:rPr>
        <w:t>שירותים</w:t>
      </w:r>
    </w:p>
    <w:p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</w:p>
    <w:p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2698"/>
        <w:gridCol w:w="3420"/>
        <w:gridCol w:w="3060"/>
      </w:tblGrid>
      <w:tr w:rsidR="00D31606" w:rsidRPr="00AA290D" w:rsidTr="007212C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D31606" w:rsidRPr="00AA290D" w:rsidRDefault="00D31606" w:rsidP="007212C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31606" w:rsidRPr="009807A8" w:rsidRDefault="00F36F21" w:rsidP="007212C2">
            <w:pPr>
              <w:rPr>
                <w:rFonts w:asciiTheme="minorHAnsi" w:hAnsiTheme="minorHAnsi" w:cs="Arial"/>
                <w:b/>
                <w:sz w:val="22"/>
                <w:szCs w:val="22"/>
                <w:highlight w:val="yellow"/>
                <w:rtl/>
              </w:rPr>
            </w:pPr>
            <w:proofErr w:type="spellStart"/>
            <w:r w:rsidRPr="00F36F21">
              <w:rPr>
                <w:rFonts w:asciiTheme="minorHAnsi" w:hAnsiTheme="minorHAnsi" w:cs="Arial"/>
                <w:b/>
                <w:sz w:val="22"/>
                <w:szCs w:val="22"/>
                <w:rtl/>
              </w:rPr>
              <w:t>פוינטס</w:t>
            </w:r>
            <w:proofErr w:type="spellEnd"/>
            <w:r w:rsidRPr="00F36F21">
              <w:rPr>
                <w:rFonts w:asciiTheme="minorHAnsi" w:hAnsiTheme="minorHAnsi" w:cs="Arial"/>
                <w:b/>
                <w:sz w:val="22"/>
                <w:szCs w:val="22"/>
                <w:rtl/>
              </w:rPr>
              <w:t xml:space="preserve"> מיפוי עסקי בע"מ</w:t>
            </w:r>
          </w:p>
        </w:tc>
      </w:tr>
      <w:tr w:rsidR="00D31606" w:rsidRPr="00AA290D" w:rsidTr="007212C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D31606" w:rsidRPr="00AA290D" w:rsidRDefault="00D31606" w:rsidP="007212C2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D31606" w:rsidRPr="00AA290D" w:rsidRDefault="00D31606" w:rsidP="007212C2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31606" w:rsidRPr="009807A8" w:rsidRDefault="00F36F21" w:rsidP="007212C2">
            <w:pPr>
              <w:rPr>
                <w:rFonts w:asciiTheme="minorHAnsi" w:hAnsiTheme="minorHAnsi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MT" w:cs="ArialMT"/>
                <w:sz w:val="22"/>
                <w:szCs w:val="22"/>
              </w:rPr>
              <w:t>512187667</w:t>
            </w:r>
          </w:p>
        </w:tc>
      </w:tr>
      <w:tr w:rsidR="00D31606" w:rsidRPr="00AA290D" w:rsidTr="007212C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D31606" w:rsidRPr="00AA290D" w:rsidRDefault="00D31606" w:rsidP="007212C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>ספק זה ה</w:t>
            </w:r>
            <w:r w:rsidRPr="00AA290D">
              <w:rPr>
                <w:rFonts w:ascii="Arial" w:hAnsi="Arial" w:cs="Arial" w:hint="cs"/>
                <w:bCs/>
                <w:sz w:val="22"/>
                <w:szCs w:val="22"/>
                <w:rtl/>
              </w:rPr>
              <w:t>י</w:t>
            </w: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31606" w:rsidRPr="00AA290D" w:rsidRDefault="00D31606" w:rsidP="007212C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A290D">
              <w:rPr>
                <w:rFonts w:ascii="Wingdings" w:hAnsi="Wingdings" w:cs="Arial"/>
                <w:b/>
                <w:sz w:val="28"/>
                <w:szCs w:val="28"/>
              </w:rPr>
              <w:t></w:t>
            </w: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D31606" w:rsidRPr="00AA290D" w:rsidRDefault="00D31606" w:rsidP="007212C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A290D">
              <w:rPr>
                <w:rFonts w:ascii="Wingdings" w:hAnsi="Wingdings" w:cs="Arial"/>
                <w:b/>
                <w:sz w:val="28"/>
                <w:szCs w:val="28"/>
              </w:rPr>
              <w:sym w:font="Wingdings" w:char="F072"/>
            </w: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D31606" w:rsidRPr="00AA290D" w:rsidTr="007212C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D31606" w:rsidRPr="00AA290D" w:rsidRDefault="00D31606" w:rsidP="007212C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31606" w:rsidRPr="0085391A" w:rsidRDefault="00F36F21" w:rsidP="00136D8C">
            <w:pPr>
              <w:rPr>
                <w:rFonts w:asciiTheme="minorHAnsi" w:hAnsiTheme="minorHAnsi" w:cs="Arial"/>
                <w:b/>
                <w:sz w:val="22"/>
                <w:szCs w:val="22"/>
                <w:rtl/>
              </w:rPr>
            </w:pPr>
            <w:r>
              <w:rPr>
                <w:rFonts w:asciiTheme="minorHAnsi" w:hAnsiTheme="minorHAnsi" w:cs="Arial" w:hint="cs"/>
                <w:b/>
                <w:sz w:val="22"/>
                <w:szCs w:val="22"/>
                <w:rtl/>
              </w:rPr>
              <w:t>160,362 ₪ כולל מע"מ</w:t>
            </w:r>
          </w:p>
        </w:tc>
      </w:tr>
      <w:tr w:rsidR="00D31606" w:rsidRPr="00AA290D" w:rsidTr="007212C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D31606" w:rsidRPr="00AA290D" w:rsidRDefault="00D31606" w:rsidP="007212C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31606" w:rsidRPr="00AA290D" w:rsidRDefault="00F36F21" w:rsidP="009801D8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F36F21">
              <w:rPr>
                <w:rFonts w:ascii="Arial" w:hAnsi="Arial" w:cs="Arial" w:hint="cs"/>
                <w:b/>
                <w:sz w:val="22"/>
                <w:szCs w:val="22"/>
                <w:rtl/>
              </w:rPr>
              <w:t>1.1.2026-31.12.2026</w:t>
            </w:r>
          </w:p>
        </w:tc>
      </w:tr>
    </w:tbl>
    <w:p w:rsidR="00D31606" w:rsidRPr="00AA290D" w:rsidRDefault="00D31606" w:rsidP="00D31606">
      <w:pPr>
        <w:rPr>
          <w:rFonts w:ascii="Arial" w:hAnsi="Arial" w:cs="Arial"/>
          <w:bCs/>
          <w:rtl/>
        </w:rPr>
      </w:pPr>
    </w:p>
    <w:p w:rsidR="00D31606" w:rsidRPr="00AA290D" w:rsidRDefault="00D31606" w:rsidP="00D31606">
      <w:pPr>
        <w:rPr>
          <w:rFonts w:ascii="Arial" w:hAnsi="Arial" w:cs="Arial"/>
          <w:bCs/>
          <w:rtl/>
        </w:rPr>
      </w:pPr>
      <w:r w:rsidRPr="00AA290D">
        <w:rPr>
          <w:rFonts w:ascii="Arial" w:hAnsi="Arial" w:cs="Arial"/>
          <w:bCs/>
          <w:rtl/>
        </w:rPr>
        <w:t>נימוקים כי הספק הוא ספק יחיד או כי הטובין הם טובי</w:t>
      </w:r>
      <w:r w:rsidR="000A7F0B">
        <w:rPr>
          <w:rFonts w:ascii="Arial" w:hAnsi="Arial" w:cs="Arial" w:hint="cs"/>
          <w:bCs/>
          <w:rtl/>
        </w:rPr>
        <w:t>ן</w:t>
      </w:r>
      <w:r w:rsidRPr="00AA290D">
        <w:rPr>
          <w:rFonts w:ascii="Arial" w:hAnsi="Arial" w:cs="Arial"/>
          <w:bCs/>
          <w:rtl/>
        </w:rPr>
        <w:t xml:space="preserve"> חוץ</w:t>
      </w:r>
    </w:p>
    <w:p w:rsidR="00D31606" w:rsidRPr="00AA290D" w:rsidRDefault="00D31606" w:rsidP="00D31606">
      <w:pPr>
        <w:rPr>
          <w:rFonts w:ascii="Arial" w:hAnsi="Arial" w:cs="Arial"/>
          <w:bCs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>(</w:t>
      </w:r>
      <w:r w:rsidRPr="00AA290D">
        <w:rPr>
          <w:rFonts w:ascii="Arial" w:hAnsi="Arial" w:cs="Arial"/>
          <w:b/>
          <w:sz w:val="22"/>
          <w:szCs w:val="22"/>
          <w:rtl/>
        </w:rPr>
        <w:t>במקרה הצורך ניתן לצרף עמודים נוספים וכל מסמך רלוונטי נוסף</w:t>
      </w:r>
      <w:r w:rsidRPr="00AA290D">
        <w:rPr>
          <w:rFonts w:ascii="Arial" w:hAnsi="Arial" w:cs="Arial"/>
          <w:bCs/>
          <w:sz w:val="22"/>
          <w:szCs w:val="22"/>
          <w:rtl/>
        </w:rPr>
        <w:t>)</w:t>
      </w:r>
    </w:p>
    <w:p w:rsidR="00D31606" w:rsidRPr="00AA290D" w:rsidRDefault="00D31606" w:rsidP="00D31606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 xml:space="preserve">נא להתייחס לסעיפים הבאים: </w:t>
      </w:r>
    </w:p>
    <w:p w:rsidR="00D31606" w:rsidRPr="00AA290D" w:rsidRDefault="00D31606" w:rsidP="00D31606">
      <w:pPr>
        <w:spacing w:line="360" w:lineRule="auto"/>
        <w:ind w:left="237" w:hanging="237"/>
        <w:jc w:val="both"/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>1. האמצעים שבהם נערכו בדיקות לאיתור ספקים נוספים והכנת חוות דעת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D31606" w:rsidRPr="00AA290D" w:rsidRDefault="00D31606" w:rsidP="00D31606">
      <w:pPr>
        <w:spacing w:line="360" w:lineRule="auto"/>
        <w:ind w:left="237" w:hanging="237"/>
        <w:jc w:val="both"/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lastRenderedPageBreak/>
        <w:t>2. ממצאי הבדיקה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</w:t>
      </w:r>
      <w:r w:rsidR="00BD6B8A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AA290D">
        <w:rPr>
          <w:rFonts w:ascii="Arial" w:hAnsi="Arial" w:cs="Arial"/>
          <w:b/>
          <w:sz w:val="22"/>
          <w:szCs w:val="22"/>
          <w:rtl/>
        </w:rPr>
        <w:t>/</w:t>
      </w:r>
      <w:r w:rsidR="00BD6B8A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AA290D">
        <w:rPr>
          <w:rFonts w:ascii="Arial" w:hAnsi="Arial" w:cs="Arial"/>
          <w:b/>
          <w:sz w:val="22"/>
          <w:szCs w:val="22"/>
          <w:rtl/>
        </w:rPr>
        <w:t>ספק חוץ)</w:t>
      </w:r>
      <w:r w:rsidR="00BD6B8A">
        <w:rPr>
          <w:rFonts w:ascii="Arial" w:hAnsi="Arial" w:cs="Arial" w:hint="cs"/>
          <w:b/>
          <w:sz w:val="22"/>
          <w:szCs w:val="22"/>
          <w:rtl/>
        </w:rPr>
        <w:t>.</w:t>
      </w:r>
    </w:p>
    <w:p w:rsidR="00D31606" w:rsidRPr="00AA290D" w:rsidRDefault="00D31606" w:rsidP="00D31606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 xml:space="preserve">3. </w:t>
      </w:r>
      <w:r w:rsidRPr="00AA290D">
        <w:rPr>
          <w:rFonts w:ascii="Arial" w:hAnsi="Arial" w:cs="Arial"/>
          <w:b/>
          <w:sz w:val="22"/>
          <w:szCs w:val="22"/>
          <w:rtl/>
        </w:rPr>
        <w:t>נימוקים והערות נוספות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דוגמאות לנימוקים"/>
      </w:tblPr>
      <w:tblGrid>
        <w:gridCol w:w="9286"/>
      </w:tblGrid>
      <w:tr w:rsidR="00D31606" w:rsidRPr="00AA290D" w:rsidTr="00BC05CF">
        <w:tc>
          <w:tcPr>
            <w:tcW w:w="9286" w:type="dxa"/>
            <w:shd w:val="clear" w:color="auto" w:fill="auto"/>
          </w:tcPr>
          <w:p w:rsidR="00D31606" w:rsidRPr="003B24C4" w:rsidRDefault="00D31606" w:rsidP="003B24C4">
            <w:pPr>
              <w:spacing w:before="2" w:after="2"/>
              <w:rPr>
                <w:rFonts w:cs="David"/>
                <w:rtl/>
              </w:rPr>
            </w:pPr>
          </w:p>
          <w:p w:rsidR="00BD1C49" w:rsidRDefault="00BD1C49" w:rsidP="00BD1C49">
            <w:pPr>
              <w:spacing w:line="360" w:lineRule="auto"/>
              <w:ind w:left="-57"/>
              <w:rPr>
                <w:rFonts w:cs="David"/>
                <w:rtl/>
              </w:rPr>
            </w:pPr>
            <w:r w:rsidRPr="007F7C01">
              <w:rPr>
                <w:rFonts w:cs="David"/>
                <w:rtl/>
              </w:rPr>
              <w:t xml:space="preserve">חברת </w:t>
            </w:r>
            <w:proofErr w:type="spellStart"/>
            <w:r w:rsidRPr="007F7C01">
              <w:rPr>
                <w:rFonts w:cs="David"/>
                <w:rtl/>
              </w:rPr>
              <w:t>פוינט</w:t>
            </w:r>
            <w:r w:rsidRPr="007F7C01">
              <w:rPr>
                <w:rFonts w:cs="David" w:hint="cs"/>
                <w:rtl/>
              </w:rPr>
              <w:t>ס</w:t>
            </w:r>
            <w:proofErr w:type="spellEnd"/>
            <w:r w:rsidRPr="007F7C01">
              <w:rPr>
                <w:rFonts w:cs="David"/>
                <w:rtl/>
              </w:rPr>
              <w:t xml:space="preserve"> הינה החברה היחידה בשוק הרלוונטי המאפשרת ניתוחיים דמוגרפים מרחביים </w:t>
            </w:r>
            <w:r w:rsidRPr="007F7C01">
              <w:rPr>
                <w:rFonts w:cs="David" w:hint="cs"/>
                <w:rtl/>
              </w:rPr>
              <w:t xml:space="preserve">עדכניים </w:t>
            </w:r>
            <w:r w:rsidRPr="007F7C01">
              <w:rPr>
                <w:rFonts w:cs="David"/>
                <w:rtl/>
              </w:rPr>
              <w:t>ע"פ דרישות המשרד והטמעתם במערכות המידע הקיימות</w:t>
            </w:r>
            <w:r w:rsidRPr="007F7C01">
              <w:rPr>
                <w:rFonts w:cs="David" w:hint="cs"/>
                <w:rtl/>
              </w:rPr>
              <w:t xml:space="preserve">, </w:t>
            </w:r>
            <w:r w:rsidRPr="007F7C01">
              <w:rPr>
                <w:rFonts w:cs="David"/>
                <w:rtl/>
              </w:rPr>
              <w:t>וכן מאפשרת הצלבת נתונים בין מערכות מידע שונות</w:t>
            </w:r>
            <w:r>
              <w:rPr>
                <w:rFonts w:cs="David" w:hint="cs"/>
                <w:rtl/>
              </w:rPr>
              <w:t>,</w:t>
            </w:r>
            <w:r w:rsidRPr="007F7C01">
              <w:rPr>
                <w:rFonts w:cs="David" w:hint="cs"/>
                <w:rtl/>
              </w:rPr>
              <w:t xml:space="preserve"> </w:t>
            </w:r>
            <w:r>
              <w:rPr>
                <w:rFonts w:cs="David" w:hint="cs"/>
                <w:rtl/>
              </w:rPr>
              <w:t xml:space="preserve">באיכות ובתדירות עדכון שלא קיימים בלמ"ס או בשום גורם אחר עבור. אלו </w:t>
            </w:r>
            <w:r w:rsidRPr="00464AD6">
              <w:rPr>
                <w:rFonts w:cs="David"/>
                <w:rtl/>
              </w:rPr>
              <w:t xml:space="preserve">הן שכבות ייחודיות ובלעדיות </w:t>
            </w:r>
            <w:r>
              <w:rPr>
                <w:rFonts w:cs="David" w:hint="cs"/>
                <w:rtl/>
              </w:rPr>
              <w:t>לחברה ו</w:t>
            </w:r>
            <w:r w:rsidRPr="00464AD6">
              <w:rPr>
                <w:rFonts w:cs="David"/>
                <w:rtl/>
              </w:rPr>
              <w:t>המהוות קניין רוחני של החברה ואינן קיימות אצל אף גורם אחר. שכבות אלו</w:t>
            </w:r>
            <w:r>
              <w:rPr>
                <w:rFonts w:cs="David" w:hint="cs"/>
                <w:rtl/>
              </w:rPr>
              <w:t xml:space="preserve"> יאפשרו ל</w:t>
            </w:r>
            <w:r w:rsidRPr="00464AD6">
              <w:rPr>
                <w:rFonts w:cs="David"/>
                <w:rtl/>
              </w:rPr>
              <w:t xml:space="preserve">משרד הבנה </w:t>
            </w:r>
            <w:r>
              <w:rPr>
                <w:rFonts w:cs="David" w:hint="cs"/>
                <w:rtl/>
              </w:rPr>
              <w:t xml:space="preserve">טובה יותר </w:t>
            </w:r>
            <w:r w:rsidRPr="00464AD6">
              <w:rPr>
                <w:rFonts w:cs="David"/>
                <w:rtl/>
              </w:rPr>
              <w:t>אודות האוכלוסיות השונות</w:t>
            </w:r>
            <w:r>
              <w:rPr>
                <w:rFonts w:cs="David" w:hint="cs"/>
                <w:rtl/>
              </w:rPr>
              <w:t xml:space="preserve"> </w:t>
            </w:r>
            <w:r w:rsidRPr="00464AD6">
              <w:rPr>
                <w:rFonts w:cs="David"/>
                <w:rtl/>
              </w:rPr>
              <w:t>מאגר מידע המציג תמונה כוללת של אורח החיים</w:t>
            </w:r>
            <w:r>
              <w:rPr>
                <w:rFonts w:cs="David" w:hint="cs"/>
                <w:rtl/>
              </w:rPr>
              <w:t xml:space="preserve"> </w:t>
            </w:r>
            <w:r w:rsidRPr="00464AD6">
              <w:rPr>
                <w:rFonts w:cs="David"/>
                <w:rtl/>
              </w:rPr>
              <w:t>ושיפור החיים בישראל</w:t>
            </w:r>
            <w:r>
              <w:rPr>
                <w:rFonts w:cs="David" w:hint="cs"/>
                <w:rtl/>
              </w:rPr>
              <w:t xml:space="preserve"> למתן שירות מתאים יותר לאוכלוסיות הרווחה</w:t>
            </w:r>
            <w:r w:rsidRPr="00464AD6">
              <w:rPr>
                <w:rFonts w:cs="David"/>
                <w:rtl/>
              </w:rPr>
              <w:t>.</w:t>
            </w:r>
          </w:p>
          <w:p w:rsidR="00BD1C49" w:rsidRDefault="00D206A6" w:rsidP="00D206A6">
            <w:pPr>
              <w:spacing w:line="360" w:lineRule="auto"/>
              <w:ind w:left="-57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יצוין כי בעבר, בהמשך לבדיקות שביצענו, איתרנו חברה מתחרה ורכשנו את המוצר</w:t>
            </w:r>
            <w:r w:rsidR="00C93032">
              <w:rPr>
                <w:rFonts w:cs="David" w:hint="cs"/>
                <w:rtl/>
              </w:rPr>
              <w:t xml:space="preserve"> של חברה זו</w:t>
            </w:r>
            <w:r>
              <w:rPr>
                <w:rFonts w:cs="David" w:hint="cs"/>
                <w:rtl/>
              </w:rPr>
              <w:t xml:space="preserve">, אך מהר מאוד גילינו שהמוצר אינו עומד בציפיות, לכן חזרנו לחברת </w:t>
            </w:r>
            <w:proofErr w:type="spellStart"/>
            <w:r>
              <w:rPr>
                <w:rFonts w:cs="David" w:hint="cs"/>
                <w:rtl/>
              </w:rPr>
              <w:t>פוינטס</w:t>
            </w:r>
            <w:proofErr w:type="spellEnd"/>
            <w:r>
              <w:rPr>
                <w:rFonts w:cs="David" w:hint="cs"/>
                <w:rtl/>
              </w:rPr>
              <w:t>.</w:t>
            </w:r>
          </w:p>
          <w:p w:rsidR="00377DBA" w:rsidRPr="00BD1C49" w:rsidRDefault="00377DBA" w:rsidP="00D206A6">
            <w:pPr>
              <w:spacing w:line="360" w:lineRule="auto"/>
              <w:ind w:left="-57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בדיקות חוזרות בנושא נעשו בתקופה האחרונה</w:t>
            </w:r>
            <w:bookmarkStart w:id="2" w:name="_GoBack"/>
            <w:bookmarkEnd w:id="2"/>
          </w:p>
          <w:p w:rsidR="00665388" w:rsidRPr="003B24C4" w:rsidRDefault="00044D0D" w:rsidP="00044D0D">
            <w:pPr>
              <w:spacing w:before="2" w:after="2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 xml:space="preserve">לפיכך, הספק </w:t>
            </w:r>
            <w:proofErr w:type="spellStart"/>
            <w:r w:rsidR="00AE7C3C">
              <w:rPr>
                <w:rFonts w:cs="David" w:hint="cs"/>
                <w:rtl/>
              </w:rPr>
              <w:t>פוינטס</w:t>
            </w:r>
            <w:proofErr w:type="spellEnd"/>
            <w:r w:rsidR="00AE7C3C">
              <w:rPr>
                <w:rFonts w:cs="David" w:hint="cs"/>
                <w:rtl/>
              </w:rPr>
              <w:t xml:space="preserve"> </w:t>
            </w:r>
            <w:r>
              <w:rPr>
                <w:rFonts w:cs="David" w:hint="cs"/>
                <w:rtl/>
              </w:rPr>
              <w:t xml:space="preserve">הינו יחיד </w:t>
            </w:r>
            <w:r w:rsidR="00665388">
              <w:rPr>
                <w:rFonts w:cs="David" w:hint="cs"/>
                <w:rtl/>
              </w:rPr>
              <w:t>לנושא.</w:t>
            </w:r>
          </w:p>
          <w:p w:rsidR="002A56F2" w:rsidRPr="003B24C4" w:rsidRDefault="002A56F2" w:rsidP="003B24C4">
            <w:pPr>
              <w:spacing w:before="2" w:after="2"/>
              <w:rPr>
                <w:rFonts w:cs="David"/>
                <w:rtl/>
              </w:rPr>
            </w:pPr>
          </w:p>
        </w:tc>
      </w:tr>
    </w:tbl>
    <w:p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</w:p>
    <w:p w:rsidR="00C201B0" w:rsidRDefault="00D31606" w:rsidP="00D31606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C201B0" w:rsidRDefault="00C201B0" w:rsidP="00D31606">
      <w:pPr>
        <w:rPr>
          <w:rFonts w:ascii="Arial" w:hAnsi="Arial" w:cs="Arial"/>
          <w:b/>
          <w:sz w:val="22"/>
          <w:szCs w:val="22"/>
          <w:rtl/>
        </w:rPr>
      </w:pPr>
    </w:p>
    <w:p w:rsidR="00D31606" w:rsidRDefault="00D31606" w:rsidP="00D31606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>בכבוד רב,</w:t>
      </w:r>
    </w:p>
    <w:p w:rsidR="002A56F2" w:rsidRDefault="002A56F2" w:rsidP="00D31606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fc"/>
        <w:bidiVisual/>
        <w:tblW w:w="0" w:type="auto"/>
        <w:tblLook w:val="04A0" w:firstRow="1" w:lastRow="0" w:firstColumn="1" w:lastColumn="0" w:noHBand="0" w:noVBand="1"/>
      </w:tblPr>
      <w:tblGrid>
        <w:gridCol w:w="3107"/>
        <w:gridCol w:w="3108"/>
        <w:gridCol w:w="3108"/>
      </w:tblGrid>
      <w:tr w:rsidR="00952ECD" w:rsidTr="002A56F2">
        <w:tc>
          <w:tcPr>
            <w:tcW w:w="3107" w:type="dxa"/>
          </w:tcPr>
          <w:p w:rsidR="002A56F2" w:rsidRDefault="002A56F2" w:rsidP="00D3160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שם מלא</w:t>
            </w:r>
          </w:p>
        </w:tc>
        <w:tc>
          <w:tcPr>
            <w:tcW w:w="3108" w:type="dxa"/>
          </w:tcPr>
          <w:p w:rsidR="002A56F2" w:rsidRDefault="002A56F2" w:rsidP="00D3160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תפקיד</w:t>
            </w:r>
          </w:p>
        </w:tc>
        <w:tc>
          <w:tcPr>
            <w:tcW w:w="3108" w:type="dxa"/>
          </w:tcPr>
          <w:p w:rsidR="002A56F2" w:rsidRDefault="002A56F2" w:rsidP="00D3160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חתימה</w:t>
            </w:r>
          </w:p>
        </w:tc>
      </w:tr>
      <w:tr w:rsidR="00952ECD" w:rsidTr="008A15B3">
        <w:tc>
          <w:tcPr>
            <w:tcW w:w="3107" w:type="dxa"/>
            <w:vAlign w:val="center"/>
          </w:tcPr>
          <w:p w:rsidR="009807A8" w:rsidRPr="00A00230" w:rsidRDefault="00044D0D" w:rsidP="007E22D7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יניב שפיצר</w:t>
            </w:r>
          </w:p>
        </w:tc>
        <w:tc>
          <w:tcPr>
            <w:tcW w:w="3108" w:type="dxa"/>
            <w:vAlign w:val="center"/>
          </w:tcPr>
          <w:p w:rsidR="002A56F2" w:rsidRPr="003D12AD" w:rsidRDefault="00044D0D" w:rsidP="0051053C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044D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מנהל תחום דאטה, </w:t>
            </w:r>
            <w:r w:rsidRPr="00044D0D">
              <w:rPr>
                <w:rFonts w:ascii="Arial" w:hAnsi="Arial" w:cs="Arial"/>
                <w:b/>
                <w:sz w:val="22"/>
                <w:szCs w:val="22"/>
              </w:rPr>
              <w:t>AI</w:t>
            </w:r>
            <w:r w:rsidRPr="00044D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proofErr w:type="spellStart"/>
            <w:r w:rsidRPr="00044D0D">
              <w:rPr>
                <w:rFonts w:ascii="Arial" w:hAnsi="Arial" w:cs="Arial"/>
                <w:b/>
                <w:sz w:val="22"/>
                <w:szCs w:val="22"/>
                <w:rtl/>
              </w:rPr>
              <w:t>ואנליטיקה</w:t>
            </w:r>
            <w:proofErr w:type="spellEnd"/>
          </w:p>
        </w:tc>
        <w:tc>
          <w:tcPr>
            <w:tcW w:w="3108" w:type="dxa"/>
          </w:tcPr>
          <w:p w:rsidR="002A56F2" w:rsidRPr="00A00230" w:rsidRDefault="0015299E" w:rsidP="002A56F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w:drawing>
                <wp:inline distT="0" distB="0" distL="0" distR="0" wp14:anchorId="30438B99" wp14:editId="5089A8BC">
                  <wp:extent cx="1588339" cy="333375"/>
                  <wp:effectExtent l="0" t="0" r="0" b="0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יניב חתימה.png"/>
                          <pic:cNvPicPr/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54083" cy="34717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2A56F2" w:rsidRDefault="002A56F2" w:rsidP="00D31606">
      <w:pPr>
        <w:rPr>
          <w:rFonts w:ascii="Arial" w:hAnsi="Arial" w:cs="Arial"/>
          <w:b/>
          <w:sz w:val="22"/>
          <w:szCs w:val="22"/>
          <w:rtl/>
        </w:rPr>
      </w:pPr>
    </w:p>
    <w:p w:rsidR="002A56F2" w:rsidRPr="00AA290D" w:rsidRDefault="002A56F2" w:rsidP="00D31606">
      <w:pPr>
        <w:rPr>
          <w:rFonts w:ascii="Arial" w:hAnsi="Arial" w:cs="Arial"/>
          <w:b/>
          <w:sz w:val="22"/>
          <w:szCs w:val="22"/>
          <w:rtl/>
        </w:rPr>
      </w:pPr>
    </w:p>
    <w:p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 xml:space="preserve"> </w:t>
      </w:r>
    </w:p>
    <w:p w:rsidR="00D31606" w:rsidRPr="00D31606" w:rsidRDefault="00D31606" w:rsidP="00D31606">
      <w:pPr>
        <w:rPr>
          <w:rtl/>
        </w:rPr>
      </w:pPr>
    </w:p>
    <w:sectPr w:rsidR="00D31606" w:rsidRPr="00D31606" w:rsidSect="00A354F2">
      <w:headerReference w:type="default" r:id="rId14"/>
      <w:footerReference w:type="default" r:id="rId15"/>
      <w:pgSz w:w="11906" w:h="16838" w:code="9"/>
      <w:pgMar w:top="1440" w:right="1133" w:bottom="1559" w:left="1440" w:header="397" w:footer="153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10351" w:rsidRDefault="00D10351">
      <w:r>
        <w:separator/>
      </w:r>
    </w:p>
  </w:endnote>
  <w:endnote w:type="continuationSeparator" w:id="0">
    <w:p w:rsidR="00D10351" w:rsidRDefault="00D103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utura Md">
    <w:altName w:val="Lucida Sans Unicode"/>
    <w:charset w:val="00"/>
    <w:family w:val="swiss"/>
    <w:pitch w:val="variable"/>
    <w:sig w:usb0="00000001" w:usb1="5000204A" w:usb2="00000000" w:usb3="00000000" w:csb0="0000009F" w:csb1="00000000"/>
  </w:font>
  <w:font w:name="HP_RosenbergSki">
    <w:altName w:val="Times New Roman"/>
    <w:charset w:val="B1"/>
    <w:family w:val="auto"/>
    <w:pitch w:val="variable"/>
    <w:sig w:usb0="00000800" w:usb1="00000000" w:usb2="00000000" w:usb3="00000000" w:csb0="00000020" w:csb1="00000000"/>
  </w:font>
  <w:font w:name="SegoeUI"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MT"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  <w:font w:name="Assistant">
    <w:altName w:val="Courier New"/>
    <w:panose1 w:val="00000500000000000000"/>
    <w:charset w:val="00"/>
    <w:family w:val="auto"/>
    <w:pitch w:val="variable"/>
    <w:sig w:usb0="00000807" w:usb1="40000000" w:usb2="00000000" w:usb3="00000000" w:csb0="0000002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14F18" w:rsidRDefault="00714F18" w:rsidP="00AC3528">
    <w:pPr>
      <w:pStyle w:val="a9"/>
      <w:rPr>
        <w:rtl/>
      </w:rPr>
    </w:pPr>
  </w:p>
  <w:tbl>
    <w:tblPr>
      <w:bidiVisual/>
      <w:tblW w:w="11193" w:type="dxa"/>
      <w:jc w:val="center"/>
      <w:tblLayout w:type="fixed"/>
      <w:tblCellMar>
        <w:left w:w="85" w:type="dxa"/>
        <w:right w:w="85" w:type="dxa"/>
      </w:tblCellMar>
      <w:tblLook w:val="0000" w:firstRow="0" w:lastRow="0" w:firstColumn="0" w:lastColumn="0" w:noHBand="0" w:noVBand="0"/>
    </w:tblPr>
    <w:tblGrid>
      <w:gridCol w:w="613"/>
      <w:gridCol w:w="1928"/>
      <w:gridCol w:w="1134"/>
      <w:gridCol w:w="1136"/>
      <w:gridCol w:w="990"/>
      <w:gridCol w:w="1134"/>
      <w:gridCol w:w="427"/>
      <w:gridCol w:w="1846"/>
      <w:gridCol w:w="1985"/>
    </w:tblGrid>
    <w:tr w:rsidR="00714F18" w:rsidRPr="00D02A79" w:rsidTr="00D26E71">
      <w:trPr>
        <w:trHeight w:val="397"/>
        <w:jc w:val="center"/>
      </w:trPr>
      <w:tc>
        <w:tcPr>
          <w:tcW w:w="2541" w:type="dxa"/>
          <w:gridSpan w:val="2"/>
          <w:tcBorders>
            <w:top w:val="single" w:sz="4" w:space="0" w:color="1F4E79" w:themeColor="accent1" w:themeShade="80"/>
          </w:tcBorders>
          <w:shd w:val="clear" w:color="auto" w:fill="C6E0F2"/>
          <w:noWrap/>
          <w:vAlign w:val="center"/>
        </w:tcPr>
        <w:p w:rsidR="00714F18" w:rsidRPr="00E61709" w:rsidRDefault="00714F18" w:rsidP="00CE4EEA">
          <w:pPr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</w:rPr>
          </w:pP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  <w:rtl/>
            </w:rPr>
            <w:t xml:space="preserve">בתוקף מיום: </w:t>
          </w:r>
          <w:r w:rsidR="003F476F"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>14</w:t>
          </w:r>
          <w:r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>.04.2024</w:t>
          </w:r>
        </w:p>
      </w:tc>
      <w:tc>
        <w:tcPr>
          <w:tcW w:w="2270" w:type="dxa"/>
          <w:gridSpan w:val="2"/>
          <w:tcBorders>
            <w:top w:val="single" w:sz="4" w:space="0" w:color="1F4E79" w:themeColor="accent1" w:themeShade="80"/>
          </w:tcBorders>
          <w:shd w:val="clear" w:color="auto" w:fill="C6E0F2"/>
          <w:vAlign w:val="center"/>
        </w:tcPr>
        <w:p w:rsidR="00714F18" w:rsidRPr="00CC1DC6" w:rsidRDefault="00714F18" w:rsidP="00D26E71">
          <w:pPr>
            <w:rPr>
              <w:rFonts w:ascii="Assistant" w:hAnsi="Assistant" w:cs="Assistant"/>
              <w:b/>
              <w:bCs/>
              <w:color w:val="1F3864" w:themeColor="accent5" w:themeShade="80"/>
              <w:sz w:val="20"/>
              <w:szCs w:val="20"/>
            </w:rPr>
          </w:pPr>
        </w:p>
      </w:tc>
      <w:tc>
        <w:tcPr>
          <w:tcW w:w="2551" w:type="dxa"/>
          <w:gridSpan w:val="3"/>
          <w:tcBorders>
            <w:top w:val="single" w:sz="4" w:space="0" w:color="1F4E79" w:themeColor="accent1" w:themeShade="80"/>
          </w:tcBorders>
          <w:shd w:val="clear" w:color="auto" w:fill="C6E0F2"/>
          <w:vAlign w:val="center"/>
        </w:tcPr>
        <w:p w:rsidR="00714F18" w:rsidRPr="00E61709" w:rsidRDefault="00714F18" w:rsidP="00D26E71">
          <w:pPr>
            <w:rPr>
              <w:rFonts w:asciiTheme="minorBidi" w:hAnsiTheme="minorBidi" w:cstheme="minorBidi"/>
              <w:color w:val="1F3864" w:themeColor="accent5" w:themeShade="80"/>
              <w:sz w:val="20"/>
              <w:szCs w:val="20"/>
              <w:rtl/>
            </w:rPr>
          </w:pP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  <w:rtl/>
            </w:rPr>
            <w:t>שם המאשר:</w:t>
          </w:r>
          <w:r w:rsidRPr="00E61709">
            <w:rPr>
              <w:rFonts w:asciiTheme="minorBidi" w:hAnsiTheme="minorBidi" w:cstheme="minorBidi"/>
              <w:color w:val="1F3864" w:themeColor="accent5" w:themeShade="80"/>
              <w:sz w:val="20"/>
              <w:szCs w:val="20"/>
              <w:rtl/>
            </w:rPr>
            <w:t xml:space="preserve"> </w:t>
          </w:r>
          <w:r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 xml:space="preserve">אלון </w:t>
          </w:r>
          <w:proofErr w:type="spellStart"/>
          <w:r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>קינסט</w:t>
          </w:r>
          <w:proofErr w:type="spellEnd"/>
        </w:p>
      </w:tc>
      <w:tc>
        <w:tcPr>
          <w:tcW w:w="3831" w:type="dxa"/>
          <w:gridSpan w:val="2"/>
          <w:tcBorders>
            <w:top w:val="single" w:sz="4" w:space="0" w:color="1F4E79" w:themeColor="accent1" w:themeShade="80"/>
          </w:tcBorders>
          <w:shd w:val="clear" w:color="auto" w:fill="C6E0F2"/>
          <w:vAlign w:val="center"/>
        </w:tcPr>
        <w:p w:rsidR="00714F18" w:rsidRPr="00E61709" w:rsidRDefault="00714F18" w:rsidP="000F7F7B">
          <w:pPr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</w:rPr>
          </w:pP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  <w:rtl/>
            </w:rPr>
            <w:t>תפקיד:</w:t>
          </w:r>
          <w:r w:rsidRPr="00E61709">
            <w:rPr>
              <w:rFonts w:asciiTheme="minorBidi" w:hAnsiTheme="minorBidi" w:cstheme="minorBidi"/>
              <w:color w:val="1F3864" w:themeColor="accent5" w:themeShade="80"/>
              <w:sz w:val="20"/>
              <w:szCs w:val="20"/>
              <w:rtl/>
            </w:rPr>
            <w:t xml:space="preserve"> </w:t>
          </w:r>
          <w:r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 xml:space="preserve">מנהל </w:t>
          </w:r>
          <w:proofErr w:type="spellStart"/>
          <w:r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>מינהל</w:t>
          </w:r>
          <w:proofErr w:type="spellEnd"/>
          <w:r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 xml:space="preserve"> הרכש הממשלתי</w:t>
          </w:r>
        </w:p>
      </w:tc>
    </w:tr>
    <w:tr w:rsidR="00714F18" w:rsidRPr="00C85CA4" w:rsidTr="00D26E71">
      <w:trPr>
        <w:trHeight w:val="20"/>
        <w:jc w:val="center"/>
      </w:trPr>
      <w:tc>
        <w:tcPr>
          <w:tcW w:w="11193" w:type="dxa"/>
          <w:gridSpan w:val="9"/>
          <w:shd w:val="clear" w:color="auto" w:fill="FFFFFF" w:themeFill="background1"/>
          <w:noWrap/>
          <w:vAlign w:val="center"/>
        </w:tcPr>
        <w:p w:rsidR="00714F18" w:rsidRPr="00C85CA4" w:rsidRDefault="00714F18" w:rsidP="00D26E71">
          <w:pPr>
            <w:rPr>
              <w:rFonts w:ascii="Assistant" w:hAnsi="Assistant" w:cs="Assistant"/>
              <w:sz w:val="10"/>
              <w:szCs w:val="10"/>
              <w:rtl/>
            </w:rPr>
          </w:pPr>
        </w:p>
      </w:tc>
    </w:tr>
    <w:tr w:rsidR="00714F18" w:rsidRPr="00E61709" w:rsidTr="00AA7ACF">
      <w:trPr>
        <w:trHeight w:val="283"/>
        <w:jc w:val="center"/>
      </w:trPr>
      <w:tc>
        <w:tcPr>
          <w:tcW w:w="613" w:type="dxa"/>
          <w:shd w:val="clear" w:color="auto" w:fill="auto"/>
          <w:vAlign w:val="center"/>
        </w:tcPr>
        <w:p w:rsidR="00714F18" w:rsidRPr="00E61709" w:rsidRDefault="00714F18" w:rsidP="00D26E71">
          <w:pPr>
            <w:jc w:val="right"/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</w:pPr>
          <w:r w:rsidRPr="00E61709">
            <w:rPr>
              <w:rFonts w:asciiTheme="minorBidi" w:hAnsiTheme="minorBidi" w:cstheme="minorBidi"/>
              <w:noProof/>
              <w:rtl/>
            </w:rPr>
            <w:drawing>
              <wp:inline distT="0" distB="0" distL="0" distR="0" wp14:anchorId="46800B85" wp14:editId="3946B506">
                <wp:extent cx="252000" cy="252000"/>
                <wp:effectExtent l="0" t="0" r="0" b="0"/>
                <wp:docPr id="1748427940" name="תמונה 1748427940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web.png"/>
                        <pic:cNvPicPr/>
                      </pic:nvPicPr>
                      <pic:blipFill>
                        <a:blip r:embed="rId1" cstate="print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928" w:type="dxa"/>
          <w:shd w:val="clear" w:color="auto" w:fill="auto"/>
          <w:vAlign w:val="center"/>
        </w:tcPr>
        <w:p w:rsidR="00714F18" w:rsidRPr="00E61709" w:rsidRDefault="00377DBA" w:rsidP="00D26E71">
          <w:pPr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</w:pPr>
          <w:hyperlink r:id="rId2" w:history="1">
            <w:r w:rsidR="00714F18" w:rsidRPr="001467C4">
              <w:rPr>
                <w:rStyle w:val="Hyperlink"/>
                <w:rFonts w:asciiTheme="minorBidi" w:hAnsiTheme="minorBidi" w:cstheme="minorBidi"/>
                <w:sz w:val="20"/>
                <w:szCs w:val="20"/>
                <w:rtl/>
              </w:rPr>
              <w:t xml:space="preserve">אתר הוראות </w:t>
            </w:r>
            <w:proofErr w:type="spellStart"/>
            <w:r w:rsidR="00714F18" w:rsidRPr="001467C4">
              <w:rPr>
                <w:rStyle w:val="Hyperlink"/>
                <w:rFonts w:asciiTheme="minorBidi" w:hAnsiTheme="minorBidi" w:cstheme="minorBidi"/>
                <w:sz w:val="20"/>
                <w:szCs w:val="20"/>
                <w:rtl/>
              </w:rPr>
              <w:t>תכ"ם</w:t>
            </w:r>
            <w:proofErr w:type="spellEnd"/>
          </w:hyperlink>
        </w:p>
      </w:tc>
      <w:tc>
        <w:tcPr>
          <w:tcW w:w="1134" w:type="dxa"/>
          <w:shd w:val="clear" w:color="auto" w:fill="auto"/>
          <w:vAlign w:val="center"/>
        </w:tcPr>
        <w:p w:rsidR="00714F18" w:rsidRPr="00E61709" w:rsidRDefault="00714F18" w:rsidP="00D26E71">
          <w:pPr>
            <w:jc w:val="right"/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</w:pPr>
          <w:r w:rsidRPr="00E61709">
            <w:rPr>
              <w:rFonts w:asciiTheme="minorBidi" w:hAnsiTheme="minorBidi" w:cstheme="minorBidi"/>
              <w:noProof/>
              <w:sz w:val="20"/>
              <w:szCs w:val="20"/>
            </w:rPr>
            <w:drawing>
              <wp:inline distT="0" distB="0" distL="0" distR="0" wp14:anchorId="689B7A7F" wp14:editId="2FB759BE">
                <wp:extent cx="252000" cy="252000"/>
                <wp:effectExtent l="0" t="0" r="0" b="0"/>
                <wp:docPr id="1122575761" name="תמונה 1122575761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6" descr="C:\Users\Isanats\AppData\Local\Microsoft\Windows\INetCache\Content.Word\megaphone (3)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 flipH="1"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26" w:type="dxa"/>
          <w:gridSpan w:val="2"/>
          <w:shd w:val="clear" w:color="auto" w:fill="auto"/>
          <w:vAlign w:val="center"/>
        </w:tcPr>
        <w:p w:rsidR="00714F18" w:rsidRPr="00E61709" w:rsidRDefault="00714F18" w:rsidP="00D26E71">
          <w:pPr>
            <w:rPr>
              <w:rFonts w:asciiTheme="minorBidi" w:hAnsiTheme="minorBidi" w:cstheme="minorBidi"/>
              <w:rtl/>
            </w:rPr>
          </w:pPr>
          <w:r w:rsidRPr="00E61709"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  <w:t>לקבלת עדכונים במערכת</w:t>
          </w:r>
        </w:p>
        <w:p w:rsidR="00714F18" w:rsidRPr="00E61709" w:rsidRDefault="00377DBA" w:rsidP="00D26E71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hyperlink r:id="rId4" w:history="1">
            <w:r w:rsidR="00714F18" w:rsidRPr="00E61709">
              <w:rPr>
                <w:rStyle w:val="Hyperlink"/>
                <w:rFonts w:asciiTheme="minorBidi" w:hAnsiTheme="minorBidi" w:cstheme="minorBidi"/>
                <w:sz w:val="20"/>
                <w:szCs w:val="20"/>
                <w:rtl/>
              </w:rPr>
              <w:t>לחץ כאן</w:t>
            </w:r>
          </w:hyperlink>
        </w:p>
      </w:tc>
      <w:tc>
        <w:tcPr>
          <w:tcW w:w="1134" w:type="dxa"/>
          <w:shd w:val="clear" w:color="auto" w:fill="auto"/>
          <w:vAlign w:val="center"/>
        </w:tcPr>
        <w:p w:rsidR="00714F18" w:rsidRPr="00E61709" w:rsidRDefault="00714F18" w:rsidP="00D26E71">
          <w:pPr>
            <w:jc w:val="right"/>
            <w:rPr>
              <w:rFonts w:asciiTheme="minorBidi" w:hAnsiTheme="minorBidi" w:cstheme="minorBidi"/>
              <w:sz w:val="20"/>
              <w:szCs w:val="20"/>
              <w:rtl/>
            </w:rPr>
          </w:pPr>
          <w:r w:rsidRPr="00E61709">
            <w:rPr>
              <w:rFonts w:asciiTheme="minorBidi" w:hAnsiTheme="minorBidi" w:cstheme="minorBidi"/>
              <w:noProof/>
              <w:sz w:val="20"/>
              <w:szCs w:val="20"/>
            </w:rPr>
            <w:drawing>
              <wp:inline distT="0" distB="0" distL="0" distR="0" wp14:anchorId="27FA8E50" wp14:editId="5232670E">
                <wp:extent cx="252000" cy="252000"/>
                <wp:effectExtent l="0" t="0" r="0" b="0"/>
                <wp:docPr id="1289932389" name="תמונה 1289932389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2" descr="C:\Users\Isanats\AppData\Local\Microsoft\Windows\INetCache\Content.Word\email (11)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 flipH="1"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73" w:type="dxa"/>
          <w:gridSpan w:val="2"/>
          <w:shd w:val="clear" w:color="auto" w:fill="auto"/>
          <w:vAlign w:val="center"/>
        </w:tcPr>
        <w:p w:rsidR="00714F18" w:rsidRPr="00E61709" w:rsidRDefault="00714F18" w:rsidP="00D26E71">
          <w:pPr>
            <w:rPr>
              <w:rFonts w:asciiTheme="minorBidi" w:hAnsiTheme="minorBidi" w:cstheme="minorBidi"/>
              <w:rtl/>
            </w:rPr>
          </w:pPr>
          <w:r w:rsidRPr="00E61709">
            <w:rPr>
              <w:rFonts w:asciiTheme="minorBidi" w:hAnsiTheme="minorBidi" w:cstheme="minorBidi"/>
              <w:sz w:val="20"/>
              <w:szCs w:val="20"/>
              <w:rtl/>
            </w:rPr>
            <w:t>לפניות ושאלות</w:t>
          </w:r>
        </w:p>
        <w:p w:rsidR="00714F18" w:rsidRPr="00E61709" w:rsidRDefault="00377DBA" w:rsidP="00D26E71">
          <w:pPr>
            <w:rPr>
              <w:rFonts w:asciiTheme="minorBidi" w:hAnsiTheme="minorBidi" w:cstheme="minorBidi"/>
              <w:sz w:val="20"/>
              <w:szCs w:val="20"/>
            </w:rPr>
          </w:pPr>
          <w:hyperlink r:id="rId6" w:history="1">
            <w:r w:rsidR="00714F18" w:rsidRPr="00E61709">
              <w:rPr>
                <w:rStyle w:val="Hyperlink"/>
                <w:rFonts w:asciiTheme="minorBidi" w:hAnsiTheme="minorBidi" w:cstheme="minorBidi"/>
                <w:sz w:val="20"/>
                <w:szCs w:val="20"/>
              </w:rPr>
              <w:t>takam@mof.gov.il</w:t>
            </w:r>
          </w:hyperlink>
        </w:p>
      </w:tc>
      <w:tc>
        <w:tcPr>
          <w:tcW w:w="1985" w:type="dxa"/>
          <w:shd w:val="clear" w:color="auto" w:fill="auto"/>
          <w:vAlign w:val="center"/>
        </w:tcPr>
        <w:p w:rsidR="00714F18" w:rsidRPr="00E61709" w:rsidRDefault="00714F18" w:rsidP="00D26E71">
          <w:pPr>
            <w:jc w:val="right"/>
            <w:rPr>
              <w:rFonts w:asciiTheme="minorBidi" w:hAnsiTheme="minorBidi" w:cstheme="minorBidi"/>
              <w:b/>
              <w:bCs/>
              <w:color w:val="1F3864" w:themeColor="accent5" w:themeShade="80"/>
            </w:rPr>
          </w:pP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  <w:rtl/>
            </w:rPr>
            <w:t xml:space="preserve">עמוד </w:t>
          </w:r>
          <w:r w:rsidRPr="00E61709">
            <w:rPr>
              <w:rStyle w:val="ab"/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begin"/>
          </w:r>
          <w:r w:rsidRPr="00E61709">
            <w:rPr>
              <w:rStyle w:val="ab"/>
              <w:rFonts w:asciiTheme="minorBidi" w:hAnsiTheme="minorBidi" w:cstheme="minorBidi"/>
              <w:b/>
              <w:bCs/>
              <w:color w:val="1F3864" w:themeColor="accent5" w:themeShade="80"/>
            </w:rPr>
            <w:instrText xml:space="preserve"> PAGE  </w:instrText>
          </w:r>
          <w:r w:rsidRPr="00E61709">
            <w:rPr>
              <w:rStyle w:val="ab"/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separate"/>
          </w:r>
          <w:r w:rsidR="00377DBA">
            <w:rPr>
              <w:rStyle w:val="ab"/>
              <w:rFonts w:asciiTheme="minorBidi" w:hAnsiTheme="minorBidi" w:cstheme="minorBidi"/>
              <w:b/>
              <w:bCs/>
              <w:noProof/>
              <w:color w:val="1F3864" w:themeColor="accent5" w:themeShade="80"/>
              <w:rtl/>
            </w:rPr>
            <w:t>1</w:t>
          </w:r>
          <w:r w:rsidRPr="00E61709">
            <w:rPr>
              <w:rStyle w:val="ab"/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end"/>
          </w: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  <w:rtl/>
            </w:rPr>
            <w:t xml:space="preserve"> מתוך </w:t>
          </w: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begin"/>
          </w: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</w:rPr>
            <w:instrText xml:space="preserve"> NUMPAGES  </w:instrText>
          </w: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separate"/>
          </w:r>
          <w:r w:rsidR="00377DBA">
            <w:rPr>
              <w:rFonts w:asciiTheme="minorBidi" w:hAnsiTheme="minorBidi" w:cstheme="minorBidi"/>
              <w:b/>
              <w:bCs/>
              <w:noProof/>
              <w:color w:val="1F3864" w:themeColor="accent5" w:themeShade="80"/>
              <w:rtl/>
            </w:rPr>
            <w:t>2</w:t>
          </w: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end"/>
          </w:r>
        </w:p>
      </w:tc>
    </w:tr>
  </w:tbl>
  <w:p w:rsidR="00714F18" w:rsidRPr="004A1039" w:rsidRDefault="00714F18" w:rsidP="00AC3528">
    <w:pPr>
      <w:pStyle w:val="a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10351" w:rsidRDefault="00D10351">
      <w:r>
        <w:separator/>
      </w:r>
    </w:p>
  </w:footnote>
  <w:footnote w:type="continuationSeparator" w:id="0">
    <w:p w:rsidR="00D10351" w:rsidRDefault="00D1035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60" w:type="dxa"/>
      <w:jc w:val="center"/>
      <w:tblBorders>
        <w:bottom w:val="single" w:sz="6" w:space="0" w:color="8496B0" w:themeColor="text2" w:themeTint="99"/>
      </w:tblBorders>
      <w:tblCellMar>
        <w:left w:w="0" w:type="dxa"/>
        <w:bottom w:w="28" w:type="dxa"/>
        <w:right w:w="142" w:type="dxa"/>
      </w:tblCellMar>
      <w:tblLook w:val="0000" w:firstRow="0" w:lastRow="0" w:firstColumn="0" w:lastColumn="0" w:noHBand="0" w:noVBand="0"/>
    </w:tblPr>
    <w:tblGrid>
      <w:gridCol w:w="1021"/>
      <w:gridCol w:w="1387"/>
      <w:gridCol w:w="4419"/>
      <w:gridCol w:w="4233"/>
    </w:tblGrid>
    <w:tr w:rsidR="00714F18" w:rsidRPr="00D84715" w:rsidTr="00AA7ACF">
      <w:trPr>
        <w:trHeight w:val="547"/>
        <w:jc w:val="center"/>
      </w:trPr>
      <w:tc>
        <w:tcPr>
          <w:tcW w:w="2408" w:type="dxa"/>
          <w:gridSpan w:val="2"/>
          <w:tcBorders>
            <w:bottom w:val="single" w:sz="6" w:space="0" w:color="8496B0" w:themeColor="text2" w:themeTint="99"/>
          </w:tcBorders>
          <w:shd w:val="clear" w:color="auto" w:fill="FFFFFF" w:themeFill="background1"/>
          <w:vAlign w:val="center"/>
        </w:tcPr>
        <w:p w:rsidR="00714F18" w:rsidRPr="00A1719C" w:rsidRDefault="00714F18" w:rsidP="00D26E71">
          <w:pPr>
            <w:rPr>
              <w:rFonts w:ascii="Assistant" w:hAnsi="Assistant" w:cs="Assistant"/>
              <w:b/>
              <w:bCs/>
              <w:sz w:val="20"/>
              <w:szCs w:val="20"/>
              <w:rtl/>
            </w:rPr>
          </w:pPr>
          <w:r w:rsidRPr="00757A20">
            <w:rPr>
              <w:rFonts w:asciiTheme="minorBidi" w:hAnsiTheme="minorBidi" w:cstheme="minorBidi"/>
              <w:b/>
              <w:bCs/>
              <w:noProof/>
              <w:color w:val="1F3864" w:themeColor="accent5" w:themeShade="80"/>
              <w:sz w:val="28"/>
              <w:szCs w:val="28"/>
              <w:rtl/>
            </w:rPr>
            <w:drawing>
              <wp:inline distT="0" distB="0" distL="0" distR="0" wp14:anchorId="04F6B7A9" wp14:editId="07F07B6E">
                <wp:extent cx="1396679" cy="266700"/>
                <wp:effectExtent l="0" t="0" r="0" b="0"/>
                <wp:docPr id="759758953" name="תמונה 759758953" descr="לוגו החשב הכללי" title="לוגו החשב הכללי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finel logo-01.png"/>
                        <pic:cNvPicPr/>
                      </pic:nvPicPr>
                      <pic:blipFill rotWithShape="1"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1985" t="-6725" b="-7308"/>
                        <a:stretch/>
                      </pic:blipFill>
                      <pic:spPr bwMode="auto">
                        <a:xfrm>
                          <a:off x="0" y="0"/>
                          <a:ext cx="1468933" cy="28049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  <w:r w:rsidRPr="00757A20">
            <w:rPr>
              <w:rFonts w:ascii="Assistant" w:hAnsi="Assistant" w:cs="Assistant"/>
              <w:color w:val="1F3864" w:themeColor="accent5" w:themeShade="80"/>
              <w:rtl/>
            </w:rPr>
            <w:t xml:space="preserve"> </w:t>
          </w:r>
        </w:p>
      </w:tc>
      <w:tc>
        <w:tcPr>
          <w:tcW w:w="8652" w:type="dxa"/>
          <w:gridSpan w:val="2"/>
          <w:tcBorders>
            <w:bottom w:val="single" w:sz="6" w:space="0" w:color="8496B0" w:themeColor="text2" w:themeTint="99"/>
          </w:tcBorders>
          <w:shd w:val="clear" w:color="auto" w:fill="FFFFFF" w:themeFill="background1"/>
          <w:vAlign w:val="center"/>
        </w:tcPr>
        <w:p w:rsidR="00714F18" w:rsidRPr="00A1719C" w:rsidRDefault="00714F18" w:rsidP="00D26E71">
          <w:pPr>
            <w:rPr>
              <w:rFonts w:ascii="Assistant" w:hAnsi="Assistant" w:cs="Assistant"/>
              <w:b/>
              <w:bCs/>
              <w:sz w:val="20"/>
              <w:szCs w:val="20"/>
              <w:rtl/>
            </w:rPr>
          </w:pPr>
        </w:p>
      </w:tc>
    </w:tr>
    <w:tr w:rsidR="00714F18" w:rsidRPr="00D84715" w:rsidTr="00AA7ACF">
      <w:trPr>
        <w:trHeight w:val="547"/>
        <w:jc w:val="center"/>
      </w:trPr>
      <w:tc>
        <w:tcPr>
          <w:tcW w:w="1021" w:type="dxa"/>
          <w:tcBorders>
            <w:top w:val="single" w:sz="6" w:space="0" w:color="8496B0" w:themeColor="text2" w:themeTint="99"/>
          </w:tcBorders>
          <w:shd w:val="clear" w:color="auto" w:fill="C6E0F2"/>
          <w:vAlign w:val="center"/>
        </w:tcPr>
        <w:p w:rsidR="00714F18" w:rsidRPr="00757A20" w:rsidRDefault="00714F18" w:rsidP="00D26E71">
          <w:pPr>
            <w:rPr>
              <w:rFonts w:ascii="Assistant" w:hAnsi="Assistant" w:cs="Assistant"/>
              <w:b/>
              <w:bCs/>
              <w:color w:val="1F3864" w:themeColor="accent5" w:themeShade="80"/>
            </w:rPr>
          </w:pPr>
          <w:r>
            <w:rPr>
              <w:rFonts w:ascii="Assistant" w:hAnsi="Assistant" w:cs="Assistant"/>
              <w:b/>
              <w:bCs/>
              <w:noProof/>
              <w:color w:val="1F3864" w:themeColor="accent5" w:themeShade="80"/>
            </w:rPr>
            <w:drawing>
              <wp:inline distT="0" distB="0" distL="0" distR="0" wp14:anchorId="2FBBE4CF" wp14:editId="5645955E">
                <wp:extent cx="541448" cy="457200"/>
                <wp:effectExtent l="0" t="0" r="0" b="0"/>
                <wp:docPr id="1464590267" name="תמונה 1464590267" descr="אייקון אתר תכ&quot;ם" title="אייקון אתר תכ&quot;ם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takam-logo.png"/>
                        <pic:cNvPicPr/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b="15560"/>
                        <a:stretch/>
                      </pic:blipFill>
                      <pic:spPr bwMode="auto">
                        <a:xfrm>
                          <a:off x="0" y="0"/>
                          <a:ext cx="564041" cy="47627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806" w:type="dxa"/>
          <w:gridSpan w:val="2"/>
          <w:tcBorders>
            <w:top w:val="single" w:sz="6" w:space="0" w:color="8496B0" w:themeColor="text2" w:themeTint="99"/>
          </w:tcBorders>
          <w:shd w:val="clear" w:color="auto" w:fill="C6E0F2"/>
          <w:vAlign w:val="center"/>
        </w:tcPr>
        <w:p w:rsidR="00714F18" w:rsidRPr="00E61709" w:rsidRDefault="00714F18" w:rsidP="00D26E71">
          <w:pPr>
            <w:rPr>
              <w:rFonts w:asciiTheme="minorBidi" w:hAnsiTheme="minorBidi" w:cstheme="minorBidi"/>
              <w:b/>
              <w:bCs/>
              <w:color w:val="1F3864" w:themeColor="accent5" w:themeShade="80"/>
              <w:sz w:val="28"/>
              <w:szCs w:val="28"/>
            </w:rPr>
          </w:pPr>
          <w:r w:rsidRPr="00E61709">
            <w:rPr>
              <w:rFonts w:asciiTheme="minorBidi" w:hAnsiTheme="minorBidi" w:cstheme="minorBidi"/>
              <w:color w:val="1F3864" w:themeColor="accent5" w:themeShade="80"/>
              <w:sz w:val="28"/>
              <w:szCs w:val="28"/>
              <w:rtl/>
            </w:rPr>
            <w:t xml:space="preserve">הוראת </w:t>
          </w:r>
          <w:proofErr w:type="spellStart"/>
          <w:r w:rsidRPr="00E61709">
            <w:rPr>
              <w:rFonts w:asciiTheme="minorBidi" w:hAnsiTheme="minorBidi" w:cstheme="minorBidi"/>
              <w:color w:val="1F3864" w:themeColor="accent5" w:themeShade="80"/>
              <w:sz w:val="28"/>
              <w:szCs w:val="28"/>
              <w:rtl/>
            </w:rPr>
            <w:t>תכ"ם</w:t>
          </w:r>
          <w:proofErr w:type="spellEnd"/>
        </w:p>
      </w:tc>
      <w:tc>
        <w:tcPr>
          <w:tcW w:w="4233" w:type="dxa"/>
          <w:vMerge w:val="restart"/>
          <w:tcBorders>
            <w:top w:val="single" w:sz="6" w:space="0" w:color="8496B0" w:themeColor="text2" w:themeTint="99"/>
          </w:tcBorders>
          <w:shd w:val="clear" w:color="auto" w:fill="FFFFFF" w:themeFill="background1"/>
          <w:vAlign w:val="center"/>
        </w:tcPr>
        <w:tbl>
          <w:tblPr>
            <w:tblStyle w:val="afc"/>
            <w:bidiVisual/>
            <w:tblW w:w="0" w:type="auto"/>
            <w:jc w:val="right"/>
            <w:tbl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insideH w:val="single" w:sz="6" w:space="0" w:color="8496B0" w:themeColor="text2" w:themeTint="99"/>
              <w:insideV w:val="none" w:sz="0" w:space="0" w:color="auto"/>
            </w:tblBorders>
            <w:shd w:val="clear" w:color="auto" w:fill="E8ECF0"/>
            <w:tblCellMar>
              <w:top w:w="113" w:type="dxa"/>
              <w:left w:w="0" w:type="dxa"/>
              <w:bottom w:w="113" w:type="dxa"/>
              <w:right w:w="142" w:type="dxa"/>
            </w:tblCellMar>
            <w:tblLook w:val="04A0" w:firstRow="1" w:lastRow="0" w:firstColumn="1" w:lastColumn="0" w:noHBand="0" w:noVBand="1"/>
            <w:tblCaption w:val="כותרת עליונה"/>
            <w:tblDescription w:val="כותרת עליונה"/>
          </w:tblPr>
          <w:tblGrid>
            <w:gridCol w:w="1134"/>
            <w:gridCol w:w="2896"/>
          </w:tblGrid>
          <w:tr w:rsidR="00714F18" w:rsidTr="00D26E71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:rsidR="00714F18" w:rsidRPr="00E61709" w:rsidRDefault="00714F18" w:rsidP="00D26E71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 w:rsidRPr="00E61709"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פרק ראשי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:rsidR="00714F18" w:rsidRPr="00E61709" w:rsidRDefault="00714F18" w:rsidP="00D26E71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 w:hint="cs"/>
                    <w:sz w:val="20"/>
                    <w:szCs w:val="20"/>
                    <w:rtl/>
                  </w:rPr>
                  <w:t>התקשרויות ורכישות</w:t>
                </w:r>
              </w:p>
            </w:tc>
          </w:tr>
          <w:tr w:rsidR="00714F18" w:rsidTr="00D26E71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:rsidR="00714F18" w:rsidRPr="00E61709" w:rsidRDefault="00714F18" w:rsidP="00D26E71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 w:rsidRPr="00E61709"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מס' הוראה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:rsidR="00714F18" w:rsidRPr="00E61709" w:rsidRDefault="00714F18" w:rsidP="00D26E71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 w:hint="cs"/>
                    <w:sz w:val="20"/>
                    <w:szCs w:val="20"/>
                    <w:rtl/>
                  </w:rPr>
                  <w:t>7.6.1</w:t>
                </w:r>
              </w:p>
            </w:tc>
          </w:tr>
          <w:tr w:rsidR="00714F18" w:rsidTr="00D26E71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:rsidR="00714F18" w:rsidRPr="00E61709" w:rsidRDefault="00714F18" w:rsidP="00D26E71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 w:rsidRPr="00E61709"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מהדורה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:rsidR="00714F18" w:rsidRPr="00E61709" w:rsidRDefault="00714F18" w:rsidP="00D26E71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 w:hint="cs"/>
                    <w:sz w:val="20"/>
                    <w:szCs w:val="20"/>
                    <w:rtl/>
                  </w:rPr>
                  <w:t>9</w:t>
                </w:r>
              </w:p>
            </w:tc>
          </w:tr>
        </w:tbl>
        <w:p w:rsidR="00714F18" w:rsidRPr="00757A20" w:rsidRDefault="00714F18" w:rsidP="00D26E71">
          <w:pPr>
            <w:rPr>
              <w:rFonts w:asciiTheme="minorBidi" w:hAnsiTheme="minorBidi" w:cstheme="minorBidi"/>
              <w:b/>
              <w:bCs/>
              <w:color w:val="1F3864" w:themeColor="accent5" w:themeShade="80"/>
              <w:sz w:val="28"/>
              <w:szCs w:val="28"/>
              <w:rtl/>
            </w:rPr>
          </w:pPr>
        </w:p>
      </w:tc>
    </w:tr>
    <w:tr w:rsidR="00714F18" w:rsidRPr="00D84715" w:rsidTr="00AA7ACF">
      <w:trPr>
        <w:trHeight w:val="812"/>
        <w:jc w:val="center"/>
      </w:trPr>
      <w:tc>
        <w:tcPr>
          <w:tcW w:w="6827" w:type="dxa"/>
          <w:gridSpan w:val="3"/>
          <w:shd w:val="clear" w:color="auto" w:fill="C6E0F2"/>
          <w:vAlign w:val="center"/>
        </w:tcPr>
        <w:p w:rsidR="00714F18" w:rsidRPr="00E61709" w:rsidRDefault="00714F18" w:rsidP="00D26E71">
          <w:pPr>
            <w:rPr>
              <w:rFonts w:asciiTheme="minorBidi" w:hAnsiTheme="minorBidi" w:cstheme="minorBidi"/>
              <w:color w:val="1F3864" w:themeColor="accent5" w:themeShade="80"/>
              <w:sz w:val="22"/>
              <w:szCs w:val="22"/>
              <w:rtl/>
            </w:rPr>
          </w:pPr>
          <w:r>
            <w:rPr>
              <w:rFonts w:asciiTheme="minorBidi" w:hAnsiTheme="minorBidi" w:cstheme="minorBidi" w:hint="cs"/>
              <w:b/>
              <w:bCs/>
              <w:color w:val="1F3864" w:themeColor="accent5" w:themeShade="80"/>
              <w:sz w:val="28"/>
              <w:szCs w:val="28"/>
              <w:rtl/>
            </w:rPr>
            <w:t>פטור מחובת המכרז</w:t>
          </w:r>
        </w:p>
        <w:p w:rsidR="00714F18" w:rsidRPr="00E61709" w:rsidRDefault="00714F18" w:rsidP="00D26E71">
          <w:pPr>
            <w:rPr>
              <w:rFonts w:asciiTheme="minorBidi" w:hAnsiTheme="minorBidi" w:cstheme="minorBidi"/>
              <w:color w:val="1F3864" w:themeColor="accent5" w:themeShade="80"/>
              <w:rtl/>
            </w:rPr>
          </w:pPr>
        </w:p>
      </w:tc>
      <w:tc>
        <w:tcPr>
          <w:tcW w:w="4233" w:type="dxa"/>
          <w:vMerge/>
          <w:shd w:val="clear" w:color="auto" w:fill="FFFFFF" w:themeFill="background1"/>
          <w:vAlign w:val="center"/>
        </w:tcPr>
        <w:p w:rsidR="00714F18" w:rsidRPr="00A1719C" w:rsidRDefault="00714F18" w:rsidP="00D26E71">
          <w:pPr>
            <w:rPr>
              <w:rFonts w:ascii="Assistant" w:hAnsi="Assistant" w:cs="Assistant"/>
              <w:b/>
              <w:bCs/>
              <w:sz w:val="20"/>
              <w:szCs w:val="20"/>
              <w:rtl/>
            </w:rPr>
          </w:pPr>
        </w:p>
      </w:tc>
    </w:tr>
  </w:tbl>
  <w:p w:rsidR="00714F18" w:rsidRPr="004A1039" w:rsidRDefault="00714F18" w:rsidP="00D26E71">
    <w:pPr>
      <w:pStyle w:val="a7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C47799"/>
    <w:multiLevelType w:val="hybridMultilevel"/>
    <w:tmpl w:val="A088203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5B803DD"/>
    <w:multiLevelType w:val="multilevel"/>
    <w:tmpl w:val="029C722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A256A20"/>
    <w:multiLevelType w:val="multilevel"/>
    <w:tmpl w:val="CC02FD88"/>
    <w:lvl w:ilvl="0">
      <w:start w:val="1"/>
      <w:numFmt w:val="decimal"/>
      <w:pStyle w:val="1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0EF86B3A"/>
    <w:multiLevelType w:val="multilevel"/>
    <w:tmpl w:val="6630A8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0FEF6E46"/>
    <w:multiLevelType w:val="multilevel"/>
    <w:tmpl w:val="D49AADC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10541566"/>
    <w:multiLevelType w:val="hybridMultilevel"/>
    <w:tmpl w:val="A088203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12A291C"/>
    <w:multiLevelType w:val="hybridMultilevel"/>
    <w:tmpl w:val="1700C53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EA846D3"/>
    <w:multiLevelType w:val="hybridMultilevel"/>
    <w:tmpl w:val="A088203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22222675"/>
    <w:multiLevelType w:val="multilevel"/>
    <w:tmpl w:val="FFC6DF32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22665B31"/>
    <w:multiLevelType w:val="multilevel"/>
    <w:tmpl w:val="CE36A24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228923CE"/>
    <w:multiLevelType w:val="multilevel"/>
    <w:tmpl w:val="A3FED640"/>
    <w:lvl w:ilvl="0">
      <w:start w:val="1"/>
      <w:numFmt w:val="decimal"/>
      <w:pStyle w:val="a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24B57634"/>
    <w:multiLevelType w:val="hybridMultilevel"/>
    <w:tmpl w:val="470C1AF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70829DF"/>
    <w:multiLevelType w:val="hybridMultilevel"/>
    <w:tmpl w:val="0F3CB388"/>
    <w:lvl w:ilvl="0" w:tplc="8F82D676">
      <w:start w:val="1"/>
      <w:numFmt w:val="bullet"/>
      <w:lvlText w:val=""/>
      <w:lvlJc w:val="left"/>
      <w:pPr>
        <w:tabs>
          <w:tab w:val="num" w:pos="4696"/>
        </w:tabs>
        <w:ind w:left="4696" w:hanging="360"/>
      </w:pPr>
      <w:rPr>
        <w:rFonts w:ascii="Symbol" w:hAnsi="Symbol" w:hint="default"/>
      </w:rPr>
    </w:lvl>
    <w:lvl w:ilvl="1" w:tplc="03A64856" w:tentative="1">
      <w:start w:val="1"/>
      <w:numFmt w:val="bullet"/>
      <w:lvlText w:val="o"/>
      <w:lvlJc w:val="left"/>
      <w:pPr>
        <w:tabs>
          <w:tab w:val="num" w:pos="5416"/>
        </w:tabs>
        <w:ind w:left="5416" w:hanging="360"/>
      </w:pPr>
      <w:rPr>
        <w:rFonts w:ascii="Courier New" w:hAnsi="Courier New" w:cs="Courier New" w:hint="default"/>
      </w:rPr>
    </w:lvl>
    <w:lvl w:ilvl="2" w:tplc="6CB4D57A" w:tentative="1">
      <w:start w:val="1"/>
      <w:numFmt w:val="bullet"/>
      <w:lvlText w:val=""/>
      <w:lvlJc w:val="left"/>
      <w:pPr>
        <w:tabs>
          <w:tab w:val="num" w:pos="6136"/>
        </w:tabs>
        <w:ind w:left="6136" w:hanging="360"/>
      </w:pPr>
      <w:rPr>
        <w:rFonts w:ascii="Wingdings" w:hAnsi="Wingdings" w:hint="default"/>
      </w:rPr>
    </w:lvl>
    <w:lvl w:ilvl="3" w:tplc="25F6C1BA" w:tentative="1">
      <w:start w:val="1"/>
      <w:numFmt w:val="bullet"/>
      <w:lvlText w:val=""/>
      <w:lvlJc w:val="left"/>
      <w:pPr>
        <w:tabs>
          <w:tab w:val="num" w:pos="6856"/>
        </w:tabs>
        <w:ind w:left="6856" w:hanging="360"/>
      </w:pPr>
      <w:rPr>
        <w:rFonts w:ascii="Symbol" w:hAnsi="Symbol" w:hint="default"/>
      </w:rPr>
    </w:lvl>
    <w:lvl w:ilvl="4" w:tplc="7D5224AC" w:tentative="1">
      <w:start w:val="1"/>
      <w:numFmt w:val="bullet"/>
      <w:lvlText w:val="o"/>
      <w:lvlJc w:val="left"/>
      <w:pPr>
        <w:tabs>
          <w:tab w:val="num" w:pos="7576"/>
        </w:tabs>
        <w:ind w:left="7576" w:hanging="360"/>
      </w:pPr>
      <w:rPr>
        <w:rFonts w:ascii="Courier New" w:hAnsi="Courier New" w:cs="Courier New" w:hint="default"/>
      </w:rPr>
    </w:lvl>
    <w:lvl w:ilvl="5" w:tplc="544EAF58" w:tentative="1">
      <w:start w:val="1"/>
      <w:numFmt w:val="bullet"/>
      <w:lvlText w:val=""/>
      <w:lvlJc w:val="left"/>
      <w:pPr>
        <w:tabs>
          <w:tab w:val="num" w:pos="8296"/>
        </w:tabs>
        <w:ind w:left="8296" w:hanging="360"/>
      </w:pPr>
      <w:rPr>
        <w:rFonts w:ascii="Wingdings" w:hAnsi="Wingdings" w:hint="default"/>
      </w:rPr>
    </w:lvl>
    <w:lvl w:ilvl="6" w:tplc="63589BDA" w:tentative="1">
      <w:start w:val="1"/>
      <w:numFmt w:val="bullet"/>
      <w:lvlText w:val=""/>
      <w:lvlJc w:val="left"/>
      <w:pPr>
        <w:tabs>
          <w:tab w:val="num" w:pos="9016"/>
        </w:tabs>
        <w:ind w:left="9016" w:hanging="360"/>
      </w:pPr>
      <w:rPr>
        <w:rFonts w:ascii="Symbol" w:hAnsi="Symbol" w:hint="default"/>
      </w:rPr>
    </w:lvl>
    <w:lvl w:ilvl="7" w:tplc="A24E393E" w:tentative="1">
      <w:start w:val="1"/>
      <w:numFmt w:val="bullet"/>
      <w:lvlText w:val="o"/>
      <w:lvlJc w:val="left"/>
      <w:pPr>
        <w:tabs>
          <w:tab w:val="num" w:pos="9736"/>
        </w:tabs>
        <w:ind w:left="9736" w:hanging="360"/>
      </w:pPr>
      <w:rPr>
        <w:rFonts w:ascii="Courier New" w:hAnsi="Courier New" w:cs="Courier New" w:hint="default"/>
      </w:rPr>
    </w:lvl>
    <w:lvl w:ilvl="8" w:tplc="915854F8" w:tentative="1">
      <w:start w:val="1"/>
      <w:numFmt w:val="bullet"/>
      <w:lvlText w:val=""/>
      <w:lvlJc w:val="left"/>
      <w:pPr>
        <w:tabs>
          <w:tab w:val="num" w:pos="10456"/>
        </w:tabs>
        <w:ind w:left="10456" w:hanging="360"/>
      </w:pPr>
      <w:rPr>
        <w:rFonts w:ascii="Wingdings" w:hAnsi="Wingdings" w:hint="default"/>
      </w:rPr>
    </w:lvl>
  </w:abstractNum>
  <w:abstractNum w:abstractNumId="13" w15:restartNumberingAfterBreak="0">
    <w:nsid w:val="2BE65A85"/>
    <w:multiLevelType w:val="hybridMultilevel"/>
    <w:tmpl w:val="946448DA"/>
    <w:lvl w:ilvl="0" w:tplc="7AF0B3A0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C2F3939"/>
    <w:multiLevelType w:val="hybridMultilevel"/>
    <w:tmpl w:val="A4EA26A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2C6E359F"/>
    <w:multiLevelType w:val="hybridMultilevel"/>
    <w:tmpl w:val="25B6050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2E9B3DFB"/>
    <w:multiLevelType w:val="hybridMultilevel"/>
    <w:tmpl w:val="033EDEDA"/>
    <w:lvl w:ilvl="0" w:tplc="DE224470">
      <w:start w:val="1"/>
      <w:numFmt w:val="decimal"/>
      <w:pStyle w:val="10"/>
      <w:lvlText w:val="%1."/>
      <w:lvlJc w:val="left"/>
      <w:pPr>
        <w:ind w:left="360" w:hanging="360"/>
      </w:pPr>
      <w:rPr>
        <w:rFonts w:ascii="Arial" w:hAnsi="Arial" w:cs="Arial" w:hint="default"/>
        <w:b/>
        <w:bCs/>
        <w:i w:val="0"/>
        <w:iCs w:val="0"/>
        <w:color w:val="003399"/>
        <w:kern w:val="32"/>
        <w:sz w:val="22"/>
        <w:szCs w:val="22"/>
      </w:rPr>
    </w:lvl>
    <w:lvl w:ilvl="1" w:tplc="00E6C9BA">
      <w:start w:val="1"/>
      <w:numFmt w:val="lowerLetter"/>
      <w:pStyle w:val="CharChar"/>
      <w:lvlText w:val="%2."/>
      <w:lvlJc w:val="left"/>
      <w:pPr>
        <w:ind w:left="1440" w:hanging="360"/>
      </w:pPr>
    </w:lvl>
    <w:lvl w:ilvl="2" w:tplc="790A135C" w:tentative="1">
      <w:start w:val="1"/>
      <w:numFmt w:val="lowerRoman"/>
      <w:lvlText w:val="%3."/>
      <w:lvlJc w:val="right"/>
      <w:pPr>
        <w:ind w:left="2160" w:hanging="180"/>
      </w:pPr>
    </w:lvl>
    <w:lvl w:ilvl="3" w:tplc="0D64FB7A" w:tentative="1">
      <w:start w:val="1"/>
      <w:numFmt w:val="decimal"/>
      <w:lvlText w:val="%4."/>
      <w:lvlJc w:val="left"/>
      <w:pPr>
        <w:ind w:left="2880" w:hanging="360"/>
      </w:pPr>
    </w:lvl>
    <w:lvl w:ilvl="4" w:tplc="FDFAFDF6" w:tentative="1">
      <w:start w:val="1"/>
      <w:numFmt w:val="lowerLetter"/>
      <w:lvlText w:val="%5."/>
      <w:lvlJc w:val="left"/>
      <w:pPr>
        <w:ind w:left="3600" w:hanging="360"/>
      </w:pPr>
    </w:lvl>
    <w:lvl w:ilvl="5" w:tplc="8EF82ECE" w:tentative="1">
      <w:start w:val="1"/>
      <w:numFmt w:val="lowerRoman"/>
      <w:lvlText w:val="%6."/>
      <w:lvlJc w:val="right"/>
      <w:pPr>
        <w:ind w:left="4320" w:hanging="180"/>
      </w:pPr>
    </w:lvl>
    <w:lvl w:ilvl="6" w:tplc="EF6823A0" w:tentative="1">
      <w:start w:val="1"/>
      <w:numFmt w:val="decimal"/>
      <w:lvlText w:val="%7."/>
      <w:lvlJc w:val="left"/>
      <w:pPr>
        <w:ind w:left="5040" w:hanging="360"/>
      </w:pPr>
    </w:lvl>
    <w:lvl w:ilvl="7" w:tplc="2506E0A0" w:tentative="1">
      <w:start w:val="1"/>
      <w:numFmt w:val="lowerLetter"/>
      <w:lvlText w:val="%8."/>
      <w:lvlJc w:val="left"/>
      <w:pPr>
        <w:ind w:left="5760" w:hanging="360"/>
      </w:pPr>
    </w:lvl>
    <w:lvl w:ilvl="8" w:tplc="1F4C1E0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FFB6567"/>
    <w:multiLevelType w:val="hybridMultilevel"/>
    <w:tmpl w:val="F334BBB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318B4D5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9" w15:restartNumberingAfterBreak="0">
    <w:nsid w:val="33B0195E"/>
    <w:multiLevelType w:val="multilevel"/>
    <w:tmpl w:val="C9BCC7F4"/>
    <w:numStyleLink w:val="a0"/>
  </w:abstractNum>
  <w:abstractNum w:abstractNumId="20" w15:restartNumberingAfterBreak="0">
    <w:nsid w:val="36F639CB"/>
    <w:multiLevelType w:val="hybridMultilevel"/>
    <w:tmpl w:val="BADE453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37196EB3"/>
    <w:multiLevelType w:val="multilevel"/>
    <w:tmpl w:val="549A2944"/>
    <w:lvl w:ilvl="0">
      <w:start w:val="1"/>
      <w:numFmt w:val="decimal"/>
      <w:lvlText w:val="%1."/>
      <w:lvlJc w:val="left"/>
      <w:pPr>
        <w:ind w:left="360" w:hanging="360"/>
      </w:pPr>
      <w:rPr>
        <w:i w:val="0"/>
        <w:i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i w:val="0"/>
        <w:i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bullet"/>
      <w:lvlText w:val=""/>
      <w:lvlJc w:val="left"/>
      <w:pPr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 w15:restartNumberingAfterBreak="0">
    <w:nsid w:val="3B794F32"/>
    <w:multiLevelType w:val="multilevel"/>
    <w:tmpl w:val="1D02320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2133" w:hanging="432"/>
      </w:pPr>
      <w:rPr>
        <w:bCs w:val="0"/>
        <w:iCs w:val="0"/>
        <w:caps w:val="0"/>
        <w:smallCaps w:val="0"/>
        <w:strike w:val="0"/>
        <w:dstrike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."/>
      <w:lvlJc w:val="left"/>
      <w:pPr>
        <w:ind w:left="1921" w:hanging="504"/>
      </w:pPr>
      <w:rPr>
        <w:b/>
        <w:bCs w:val="0"/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color w:val="auto"/>
        <w:lang w:val="en-US"/>
      </w:rPr>
    </w:lvl>
    <w:lvl w:ilvl="4">
      <w:start w:val="1"/>
      <w:numFmt w:val="decimal"/>
      <w:lvlText w:val="%1.%2.%3.%4.%5."/>
      <w:lvlJc w:val="left"/>
      <w:pPr>
        <w:ind w:left="3060" w:hanging="792"/>
      </w:pPr>
    </w:lvl>
    <w:lvl w:ilvl="5">
      <w:start w:val="1"/>
      <w:numFmt w:val="decimal"/>
      <w:lvlText w:val="%1.%2.%3.%4.%5.%6."/>
      <w:lvlJc w:val="left"/>
      <w:pPr>
        <w:ind w:left="4763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3D3432B3"/>
    <w:multiLevelType w:val="multilevel"/>
    <w:tmpl w:val="C9BCC7F4"/>
    <w:styleLink w:val="a0"/>
    <w:lvl w:ilvl="0">
      <w:start w:val="1"/>
      <w:numFmt w:val="none"/>
      <w:lvlText w:val="1."/>
      <w:lvlJc w:val="left"/>
      <w:pPr>
        <w:ind w:left="357" w:hanging="357"/>
      </w:pPr>
      <w:rPr>
        <w:rFonts w:ascii="Arial" w:hAnsi="Arial" w:cs="Arial" w:hint="default"/>
        <w:b w:val="0"/>
        <w:bCs w:val="0"/>
        <w:i w:val="0"/>
        <w:iCs w:val="0"/>
        <w:color w:val="003399"/>
        <w:sz w:val="22"/>
        <w:szCs w:val="22"/>
      </w:rPr>
    </w:lvl>
    <w:lvl w:ilvl="1">
      <w:start w:val="1"/>
      <w:numFmt w:val="none"/>
      <w:lvlText w:val="1.1"/>
      <w:lvlJc w:val="left"/>
      <w:pPr>
        <w:ind w:left="794" w:hanging="437"/>
      </w:pPr>
      <w:rPr>
        <w:rFonts w:ascii="Arial" w:hAnsi="Arial" w:cs="Arial" w:hint="default"/>
        <w:b w:val="0"/>
        <w:bCs w:val="0"/>
        <w:i w:val="0"/>
        <w:iCs w:val="0"/>
        <w:color w:val="auto"/>
        <w:sz w:val="22"/>
        <w:szCs w:val="22"/>
      </w:rPr>
    </w:lvl>
    <w:lvl w:ilvl="2">
      <w:start w:val="1"/>
      <w:numFmt w:val="none"/>
      <w:lvlText w:val="1.1.1"/>
      <w:lvlJc w:val="left"/>
      <w:pPr>
        <w:ind w:left="144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4" w15:restartNumberingAfterBreak="0">
    <w:nsid w:val="41063D78"/>
    <w:multiLevelType w:val="hybridMultilevel"/>
    <w:tmpl w:val="CE3A477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5A34620"/>
    <w:multiLevelType w:val="hybridMultilevel"/>
    <w:tmpl w:val="24AA019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48A82939"/>
    <w:multiLevelType w:val="multilevel"/>
    <w:tmpl w:val="D954FD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8" w15:restartNumberingAfterBreak="0">
    <w:nsid w:val="49726C72"/>
    <w:multiLevelType w:val="hybridMultilevel"/>
    <w:tmpl w:val="19289BEA"/>
    <w:lvl w:ilvl="0" w:tplc="7AF81E4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ACF2A90"/>
    <w:multiLevelType w:val="hybridMultilevel"/>
    <w:tmpl w:val="0FDCE9F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4B930D66"/>
    <w:multiLevelType w:val="multilevel"/>
    <w:tmpl w:val="12EEB20C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bCs w:val="0"/>
        <w:i w:val="0"/>
        <w:iCs w:val="0"/>
        <w:color w:val="003399"/>
        <w:kern w:val="32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E3B64CB"/>
    <w:multiLevelType w:val="multilevel"/>
    <w:tmpl w:val="97AC17D8"/>
    <w:lvl w:ilvl="0">
      <w:start w:val="1"/>
      <w:numFmt w:val="decimal"/>
      <w:lvlText w:val="%1."/>
      <w:lvlJc w:val="left"/>
      <w:pPr>
        <w:ind w:left="360" w:hanging="360"/>
      </w:pPr>
      <w:rPr>
        <w:i w:val="0"/>
        <w:i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i w:val="0"/>
        <w:i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2" w15:restartNumberingAfterBreak="0">
    <w:nsid w:val="4FD72FC8"/>
    <w:multiLevelType w:val="multilevel"/>
    <w:tmpl w:val="CF8E26E0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color w:val="auto"/>
        <w:sz w:val="22"/>
        <w:szCs w:val="22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3" w15:restartNumberingAfterBreak="0">
    <w:nsid w:val="52F302EA"/>
    <w:multiLevelType w:val="multilevel"/>
    <w:tmpl w:val="F2681CC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140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il"/>
        <w:shd w:val="clear" w:color="000000" w:fill="000000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4" w15:restartNumberingAfterBreak="0">
    <w:nsid w:val="566702E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5" w15:restartNumberingAfterBreak="0">
    <w:nsid w:val="687222CE"/>
    <w:multiLevelType w:val="hybridMultilevel"/>
    <w:tmpl w:val="0506065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C5965A7"/>
    <w:multiLevelType w:val="multilevel"/>
    <w:tmpl w:val="C8FE523C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1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2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7" w15:restartNumberingAfterBreak="0">
    <w:nsid w:val="6D577A44"/>
    <w:multiLevelType w:val="hybridMultilevel"/>
    <w:tmpl w:val="A088203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6E904E93"/>
    <w:multiLevelType w:val="hybridMultilevel"/>
    <w:tmpl w:val="F92A4668"/>
    <w:lvl w:ilvl="0" w:tplc="4A003722">
      <w:start w:val="1"/>
      <w:numFmt w:val="decimal"/>
      <w:lvlText w:val="1.%1"/>
      <w:lvlJc w:val="left"/>
      <w:pPr>
        <w:ind w:left="360" w:hanging="360"/>
      </w:pPr>
      <w:rPr>
        <w:rFonts w:ascii="Arial" w:hAnsi="Arial" w:cs="Arial" w:hint="default"/>
        <w:b w:val="0"/>
        <w:bCs w:val="0"/>
        <w:i w:val="0"/>
        <w:iCs w:val="0"/>
        <w:color w:val="auto"/>
        <w:kern w:val="32"/>
        <w:sz w:val="22"/>
        <w:szCs w:val="22"/>
      </w:rPr>
    </w:lvl>
    <w:lvl w:ilvl="1" w:tplc="700E22F2" w:tentative="1">
      <w:start w:val="1"/>
      <w:numFmt w:val="lowerLetter"/>
      <w:lvlText w:val="%2."/>
      <w:lvlJc w:val="left"/>
      <w:pPr>
        <w:ind w:left="1440" w:hanging="360"/>
      </w:pPr>
    </w:lvl>
    <w:lvl w:ilvl="2" w:tplc="E0B654CA" w:tentative="1">
      <w:start w:val="1"/>
      <w:numFmt w:val="lowerRoman"/>
      <w:lvlText w:val="%3."/>
      <w:lvlJc w:val="right"/>
      <w:pPr>
        <w:ind w:left="2160" w:hanging="180"/>
      </w:pPr>
    </w:lvl>
    <w:lvl w:ilvl="3" w:tplc="1ECCD464" w:tentative="1">
      <w:start w:val="1"/>
      <w:numFmt w:val="decimal"/>
      <w:lvlText w:val="%4."/>
      <w:lvlJc w:val="left"/>
      <w:pPr>
        <w:ind w:left="2880" w:hanging="360"/>
      </w:pPr>
    </w:lvl>
    <w:lvl w:ilvl="4" w:tplc="8070AF6A" w:tentative="1">
      <w:start w:val="1"/>
      <w:numFmt w:val="lowerLetter"/>
      <w:lvlText w:val="%5."/>
      <w:lvlJc w:val="left"/>
      <w:pPr>
        <w:ind w:left="3600" w:hanging="360"/>
      </w:pPr>
    </w:lvl>
    <w:lvl w:ilvl="5" w:tplc="F1D2C682" w:tentative="1">
      <w:start w:val="1"/>
      <w:numFmt w:val="lowerRoman"/>
      <w:lvlText w:val="%6."/>
      <w:lvlJc w:val="right"/>
      <w:pPr>
        <w:ind w:left="4320" w:hanging="180"/>
      </w:pPr>
    </w:lvl>
    <w:lvl w:ilvl="6" w:tplc="0F98901A" w:tentative="1">
      <w:start w:val="1"/>
      <w:numFmt w:val="decimal"/>
      <w:lvlText w:val="%7."/>
      <w:lvlJc w:val="left"/>
      <w:pPr>
        <w:ind w:left="5040" w:hanging="360"/>
      </w:pPr>
    </w:lvl>
    <w:lvl w:ilvl="7" w:tplc="D2BC24A8" w:tentative="1">
      <w:start w:val="1"/>
      <w:numFmt w:val="lowerLetter"/>
      <w:lvlText w:val="%8."/>
      <w:lvlJc w:val="left"/>
      <w:pPr>
        <w:ind w:left="5760" w:hanging="360"/>
      </w:pPr>
    </w:lvl>
    <w:lvl w:ilvl="8" w:tplc="ADB47CA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16044A7"/>
    <w:multiLevelType w:val="multilevel"/>
    <w:tmpl w:val="F57C3A3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2"/>
        <w:szCs w:val="22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0" w15:restartNumberingAfterBreak="0">
    <w:nsid w:val="789820A7"/>
    <w:multiLevelType w:val="hybridMultilevel"/>
    <w:tmpl w:val="566C023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1" w15:restartNumberingAfterBreak="0">
    <w:nsid w:val="78EA6E70"/>
    <w:multiLevelType w:val="hybridMultilevel"/>
    <w:tmpl w:val="1674AE4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2" w15:restartNumberingAfterBreak="0">
    <w:nsid w:val="7D6C5BBC"/>
    <w:multiLevelType w:val="multilevel"/>
    <w:tmpl w:val="222C3A9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6"/>
  </w:num>
  <w:num w:numId="2">
    <w:abstractNumId w:val="23"/>
  </w:num>
  <w:num w:numId="3">
    <w:abstractNumId w:val="30"/>
  </w:num>
  <w:num w:numId="4">
    <w:abstractNumId w:val="36"/>
  </w:num>
  <w:num w:numId="5">
    <w:abstractNumId w:val="22"/>
  </w:num>
  <w:num w:numId="6">
    <w:abstractNumId w:val="32"/>
  </w:num>
  <w:num w:numId="7">
    <w:abstractNumId w:val="14"/>
  </w:num>
  <w:num w:numId="8">
    <w:abstractNumId w:val="40"/>
  </w:num>
  <w:num w:numId="9">
    <w:abstractNumId w:val="15"/>
  </w:num>
  <w:num w:numId="10">
    <w:abstractNumId w:val="29"/>
  </w:num>
  <w:num w:numId="11">
    <w:abstractNumId w:val="31"/>
  </w:num>
  <w:num w:numId="12">
    <w:abstractNumId w:val="25"/>
  </w:num>
  <w:num w:numId="13">
    <w:abstractNumId w:val="11"/>
  </w:num>
  <w:num w:numId="14">
    <w:abstractNumId w:val="17"/>
  </w:num>
  <w:num w:numId="15">
    <w:abstractNumId w:val="26"/>
  </w:num>
  <w:num w:numId="16">
    <w:abstractNumId w:val="6"/>
  </w:num>
  <w:num w:numId="17">
    <w:abstractNumId w:val="37"/>
  </w:num>
  <w:num w:numId="18">
    <w:abstractNumId w:val="22"/>
    <w:lvlOverride w:ilvl="0">
      <w:startOverride w:val="2"/>
    </w:lvlOverride>
    <w:lvlOverride w:ilvl="1">
      <w:startOverride w:val="3"/>
    </w:lvlOverride>
    <w:lvlOverride w:ilvl="2">
      <w:startOverride w:val="2"/>
    </w:lvlOverride>
  </w:num>
  <w:num w:numId="19">
    <w:abstractNumId w:val="24"/>
  </w:num>
  <w:num w:numId="20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41"/>
  </w:num>
  <w:num w:numId="23">
    <w:abstractNumId w:val="0"/>
  </w:num>
  <w:num w:numId="24">
    <w:abstractNumId w:val="7"/>
  </w:num>
  <w:num w:numId="25">
    <w:abstractNumId w:val="5"/>
  </w:num>
  <w:num w:numId="26">
    <w:abstractNumId w:val="19"/>
  </w:num>
  <w:num w:numId="27">
    <w:abstractNumId w:val="38"/>
  </w:num>
  <w:num w:numId="28">
    <w:abstractNumId w:val="33"/>
  </w:num>
  <w:num w:numId="29">
    <w:abstractNumId w:val="9"/>
  </w:num>
  <w:num w:numId="30">
    <w:abstractNumId w:val="4"/>
  </w:num>
  <w:num w:numId="31">
    <w:abstractNumId w:val="10"/>
  </w:num>
  <w:num w:numId="32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2"/>
  </w:num>
  <w:num w:numId="34">
    <w:abstractNumId w:val="42"/>
  </w:num>
  <w:num w:numId="3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"/>
  </w:num>
  <w:num w:numId="40">
    <w:abstractNumId w:val="3"/>
  </w:num>
  <w:num w:numId="41">
    <w:abstractNumId w:val="2"/>
  </w:num>
  <w:num w:numId="42">
    <w:abstractNumId w:val="36"/>
    <w:lvlOverride w:ilvl="0">
      <w:startOverride w:val="1"/>
    </w:lvlOverride>
  </w:num>
  <w:num w:numId="43">
    <w:abstractNumId w:val="39"/>
  </w:num>
  <w:num w:numId="44">
    <w:abstractNumId w:val="18"/>
  </w:num>
  <w:num w:numId="45">
    <w:abstractNumId w:val="20"/>
  </w:num>
  <w:num w:numId="46">
    <w:abstractNumId w:val="35"/>
  </w:num>
  <w:num w:numId="47">
    <w:abstractNumId w:val="21"/>
  </w:num>
  <w:num w:numId="48">
    <w:abstractNumId w:val="34"/>
  </w:num>
  <w:num w:numId="49">
    <w:abstractNumId w:val="13"/>
  </w:num>
  <w:num w:numId="50">
    <w:abstractNumId w:val="2"/>
  </w:num>
  <w:num w:numId="51">
    <w:abstractNumId w:val="2"/>
  </w:num>
  <w:num w:numId="52">
    <w:abstractNumId w:val="28"/>
  </w:num>
  <w:num w:numId="53">
    <w:abstractNumId w:val="8"/>
  </w:num>
  <w:numIdMacAtCleanup w:val="5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embedSystemFont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40D4"/>
    <w:rsid w:val="000034FA"/>
    <w:rsid w:val="00011CAC"/>
    <w:rsid w:val="000135EA"/>
    <w:rsid w:val="0001361A"/>
    <w:rsid w:val="0002551F"/>
    <w:rsid w:val="00027D13"/>
    <w:rsid w:val="000310B4"/>
    <w:rsid w:val="0003515C"/>
    <w:rsid w:val="00036DC3"/>
    <w:rsid w:val="00043A7E"/>
    <w:rsid w:val="00044D0D"/>
    <w:rsid w:val="000504DC"/>
    <w:rsid w:val="00065A4A"/>
    <w:rsid w:val="0006656E"/>
    <w:rsid w:val="000678C6"/>
    <w:rsid w:val="000704E3"/>
    <w:rsid w:val="00071C4B"/>
    <w:rsid w:val="00076478"/>
    <w:rsid w:val="00077CB1"/>
    <w:rsid w:val="000816D6"/>
    <w:rsid w:val="000840D4"/>
    <w:rsid w:val="00084E03"/>
    <w:rsid w:val="0009131E"/>
    <w:rsid w:val="00091A03"/>
    <w:rsid w:val="00095B10"/>
    <w:rsid w:val="000A1858"/>
    <w:rsid w:val="000A2185"/>
    <w:rsid w:val="000A53E1"/>
    <w:rsid w:val="000A7F0B"/>
    <w:rsid w:val="000A7F8A"/>
    <w:rsid w:val="000B3073"/>
    <w:rsid w:val="000B40BA"/>
    <w:rsid w:val="000B6443"/>
    <w:rsid w:val="000C024D"/>
    <w:rsid w:val="000C0DAC"/>
    <w:rsid w:val="000C2D08"/>
    <w:rsid w:val="000C6A6F"/>
    <w:rsid w:val="000C726E"/>
    <w:rsid w:val="000D1709"/>
    <w:rsid w:val="000E1876"/>
    <w:rsid w:val="000F2B16"/>
    <w:rsid w:val="000F7F7B"/>
    <w:rsid w:val="001122D8"/>
    <w:rsid w:val="00114D49"/>
    <w:rsid w:val="001227F9"/>
    <w:rsid w:val="0012355E"/>
    <w:rsid w:val="001250AE"/>
    <w:rsid w:val="00130BF2"/>
    <w:rsid w:val="00131153"/>
    <w:rsid w:val="00136B66"/>
    <w:rsid w:val="00136D8C"/>
    <w:rsid w:val="001401CA"/>
    <w:rsid w:val="001422EC"/>
    <w:rsid w:val="001459DB"/>
    <w:rsid w:val="001473D0"/>
    <w:rsid w:val="0015299E"/>
    <w:rsid w:val="00160BBF"/>
    <w:rsid w:val="001639C5"/>
    <w:rsid w:val="0016497A"/>
    <w:rsid w:val="0016742B"/>
    <w:rsid w:val="001743F8"/>
    <w:rsid w:val="001750D3"/>
    <w:rsid w:val="0017647C"/>
    <w:rsid w:val="0017695E"/>
    <w:rsid w:val="001800F0"/>
    <w:rsid w:val="00180101"/>
    <w:rsid w:val="001A057B"/>
    <w:rsid w:val="001A1700"/>
    <w:rsid w:val="001A2368"/>
    <w:rsid w:val="001A393E"/>
    <w:rsid w:val="001A43DA"/>
    <w:rsid w:val="001A4CDE"/>
    <w:rsid w:val="001B0C71"/>
    <w:rsid w:val="001B1981"/>
    <w:rsid w:val="001B6BA2"/>
    <w:rsid w:val="001C3F8F"/>
    <w:rsid w:val="001D1086"/>
    <w:rsid w:val="001D1958"/>
    <w:rsid w:val="001D2219"/>
    <w:rsid w:val="001D5A39"/>
    <w:rsid w:val="001D7A5F"/>
    <w:rsid w:val="001E0E16"/>
    <w:rsid w:val="001E2097"/>
    <w:rsid w:val="001F2299"/>
    <w:rsid w:val="001F2C51"/>
    <w:rsid w:val="001F7F04"/>
    <w:rsid w:val="00200794"/>
    <w:rsid w:val="00204349"/>
    <w:rsid w:val="002059E5"/>
    <w:rsid w:val="00217F00"/>
    <w:rsid w:val="00221CAF"/>
    <w:rsid w:val="00224EA4"/>
    <w:rsid w:val="002265CA"/>
    <w:rsid w:val="00227C54"/>
    <w:rsid w:val="0023048F"/>
    <w:rsid w:val="002306BA"/>
    <w:rsid w:val="002314EB"/>
    <w:rsid w:val="00236EE2"/>
    <w:rsid w:val="002416DD"/>
    <w:rsid w:val="00243F99"/>
    <w:rsid w:val="00247081"/>
    <w:rsid w:val="002514C1"/>
    <w:rsid w:val="0025793F"/>
    <w:rsid w:val="0026512C"/>
    <w:rsid w:val="002659ED"/>
    <w:rsid w:val="00273E42"/>
    <w:rsid w:val="002773EF"/>
    <w:rsid w:val="0028187F"/>
    <w:rsid w:val="002839EF"/>
    <w:rsid w:val="0028456F"/>
    <w:rsid w:val="00286454"/>
    <w:rsid w:val="00291A27"/>
    <w:rsid w:val="00292808"/>
    <w:rsid w:val="00293275"/>
    <w:rsid w:val="00293F71"/>
    <w:rsid w:val="0029404C"/>
    <w:rsid w:val="00294195"/>
    <w:rsid w:val="00294B78"/>
    <w:rsid w:val="00295497"/>
    <w:rsid w:val="002975BC"/>
    <w:rsid w:val="002A2026"/>
    <w:rsid w:val="002A56F2"/>
    <w:rsid w:val="002A7A4A"/>
    <w:rsid w:val="002B0881"/>
    <w:rsid w:val="002B2FE1"/>
    <w:rsid w:val="002B35D8"/>
    <w:rsid w:val="002B3AF8"/>
    <w:rsid w:val="002C2F03"/>
    <w:rsid w:val="002C3CDF"/>
    <w:rsid w:val="002D08E4"/>
    <w:rsid w:val="002D52C6"/>
    <w:rsid w:val="002D73A4"/>
    <w:rsid w:val="002D782E"/>
    <w:rsid w:val="002D7A89"/>
    <w:rsid w:val="002E352A"/>
    <w:rsid w:val="002F04BC"/>
    <w:rsid w:val="002F1D58"/>
    <w:rsid w:val="002F3963"/>
    <w:rsid w:val="002F51EE"/>
    <w:rsid w:val="00300AFD"/>
    <w:rsid w:val="0030223E"/>
    <w:rsid w:val="00312F83"/>
    <w:rsid w:val="003136C6"/>
    <w:rsid w:val="00315D43"/>
    <w:rsid w:val="003175FB"/>
    <w:rsid w:val="00317F10"/>
    <w:rsid w:val="003213D9"/>
    <w:rsid w:val="00322FF6"/>
    <w:rsid w:val="003270E5"/>
    <w:rsid w:val="003362BF"/>
    <w:rsid w:val="0034063C"/>
    <w:rsid w:val="00341D21"/>
    <w:rsid w:val="0034680E"/>
    <w:rsid w:val="00347B9C"/>
    <w:rsid w:val="00351289"/>
    <w:rsid w:val="00360F6F"/>
    <w:rsid w:val="00363BD1"/>
    <w:rsid w:val="00370F36"/>
    <w:rsid w:val="00371D43"/>
    <w:rsid w:val="00377DBA"/>
    <w:rsid w:val="00380DED"/>
    <w:rsid w:val="00381E8A"/>
    <w:rsid w:val="00392353"/>
    <w:rsid w:val="003929E9"/>
    <w:rsid w:val="00392FD4"/>
    <w:rsid w:val="00393C58"/>
    <w:rsid w:val="0039465F"/>
    <w:rsid w:val="003A02CE"/>
    <w:rsid w:val="003B24C4"/>
    <w:rsid w:val="003C29FB"/>
    <w:rsid w:val="003C48C3"/>
    <w:rsid w:val="003C4DC3"/>
    <w:rsid w:val="003C5D79"/>
    <w:rsid w:val="003D12AD"/>
    <w:rsid w:val="003D1899"/>
    <w:rsid w:val="003D1F5B"/>
    <w:rsid w:val="003D1FB5"/>
    <w:rsid w:val="003D3205"/>
    <w:rsid w:val="003D6C93"/>
    <w:rsid w:val="003E26EC"/>
    <w:rsid w:val="003E4172"/>
    <w:rsid w:val="003E5B13"/>
    <w:rsid w:val="003E6148"/>
    <w:rsid w:val="003E6476"/>
    <w:rsid w:val="003E7DAE"/>
    <w:rsid w:val="003F1667"/>
    <w:rsid w:val="003F476F"/>
    <w:rsid w:val="003F551D"/>
    <w:rsid w:val="00400EC7"/>
    <w:rsid w:val="00401B77"/>
    <w:rsid w:val="004119ED"/>
    <w:rsid w:val="004267EC"/>
    <w:rsid w:val="00431C9F"/>
    <w:rsid w:val="00446CA5"/>
    <w:rsid w:val="004565B5"/>
    <w:rsid w:val="00457867"/>
    <w:rsid w:val="00460914"/>
    <w:rsid w:val="00470B83"/>
    <w:rsid w:val="00471BF0"/>
    <w:rsid w:val="00471C88"/>
    <w:rsid w:val="0047281B"/>
    <w:rsid w:val="00473FA8"/>
    <w:rsid w:val="0048046A"/>
    <w:rsid w:val="00480672"/>
    <w:rsid w:val="004812DB"/>
    <w:rsid w:val="0048229F"/>
    <w:rsid w:val="0048525F"/>
    <w:rsid w:val="0048799E"/>
    <w:rsid w:val="00491663"/>
    <w:rsid w:val="004945D6"/>
    <w:rsid w:val="004958D6"/>
    <w:rsid w:val="004A1039"/>
    <w:rsid w:val="004A2D69"/>
    <w:rsid w:val="004A6305"/>
    <w:rsid w:val="004A6481"/>
    <w:rsid w:val="004B0792"/>
    <w:rsid w:val="004B452C"/>
    <w:rsid w:val="004C08FD"/>
    <w:rsid w:val="004C0BD8"/>
    <w:rsid w:val="004C3CFB"/>
    <w:rsid w:val="004C4C9D"/>
    <w:rsid w:val="004D0DCE"/>
    <w:rsid w:val="004D1F9F"/>
    <w:rsid w:val="004D4574"/>
    <w:rsid w:val="004D61EB"/>
    <w:rsid w:val="004E188D"/>
    <w:rsid w:val="004E618B"/>
    <w:rsid w:val="004E72C9"/>
    <w:rsid w:val="004F5815"/>
    <w:rsid w:val="00500FBF"/>
    <w:rsid w:val="00502216"/>
    <w:rsid w:val="00505514"/>
    <w:rsid w:val="0051053C"/>
    <w:rsid w:val="00511603"/>
    <w:rsid w:val="00513219"/>
    <w:rsid w:val="005135B0"/>
    <w:rsid w:val="005153CB"/>
    <w:rsid w:val="0052197C"/>
    <w:rsid w:val="005247CB"/>
    <w:rsid w:val="005272AB"/>
    <w:rsid w:val="00533E79"/>
    <w:rsid w:val="00535B5D"/>
    <w:rsid w:val="005368DA"/>
    <w:rsid w:val="00551D6B"/>
    <w:rsid w:val="00560B87"/>
    <w:rsid w:val="00570241"/>
    <w:rsid w:val="00576AB0"/>
    <w:rsid w:val="0057700A"/>
    <w:rsid w:val="00582144"/>
    <w:rsid w:val="0059153D"/>
    <w:rsid w:val="00594EB0"/>
    <w:rsid w:val="00597A9E"/>
    <w:rsid w:val="005B25B3"/>
    <w:rsid w:val="005B3B91"/>
    <w:rsid w:val="005D088E"/>
    <w:rsid w:val="005D2725"/>
    <w:rsid w:val="005D3C69"/>
    <w:rsid w:val="005D6B04"/>
    <w:rsid w:val="005D76AD"/>
    <w:rsid w:val="005D7F14"/>
    <w:rsid w:val="005E2D89"/>
    <w:rsid w:val="005E2E0A"/>
    <w:rsid w:val="005E6DB3"/>
    <w:rsid w:val="005E7FB1"/>
    <w:rsid w:val="005F0A4C"/>
    <w:rsid w:val="005F1C70"/>
    <w:rsid w:val="005F33B3"/>
    <w:rsid w:val="005F4297"/>
    <w:rsid w:val="005F57C2"/>
    <w:rsid w:val="005F7366"/>
    <w:rsid w:val="005F7FA8"/>
    <w:rsid w:val="00605EBA"/>
    <w:rsid w:val="00616893"/>
    <w:rsid w:val="00620BD1"/>
    <w:rsid w:val="00623F5A"/>
    <w:rsid w:val="00624CEC"/>
    <w:rsid w:val="00627637"/>
    <w:rsid w:val="00633839"/>
    <w:rsid w:val="00633A3E"/>
    <w:rsid w:val="00636BD5"/>
    <w:rsid w:val="0064379A"/>
    <w:rsid w:val="006465F1"/>
    <w:rsid w:val="00654F6B"/>
    <w:rsid w:val="00655DA6"/>
    <w:rsid w:val="006560BD"/>
    <w:rsid w:val="00656556"/>
    <w:rsid w:val="00665388"/>
    <w:rsid w:val="0066557C"/>
    <w:rsid w:val="0068792F"/>
    <w:rsid w:val="00690905"/>
    <w:rsid w:val="00690B29"/>
    <w:rsid w:val="00690EBB"/>
    <w:rsid w:val="00695200"/>
    <w:rsid w:val="006B621B"/>
    <w:rsid w:val="006B64E4"/>
    <w:rsid w:val="006C0B23"/>
    <w:rsid w:val="006C6BD0"/>
    <w:rsid w:val="006C7D79"/>
    <w:rsid w:val="006E2B68"/>
    <w:rsid w:val="006E50FD"/>
    <w:rsid w:val="006E761D"/>
    <w:rsid w:val="006F0823"/>
    <w:rsid w:val="006F2CD7"/>
    <w:rsid w:val="006F40FB"/>
    <w:rsid w:val="006F50CB"/>
    <w:rsid w:val="006F568F"/>
    <w:rsid w:val="006F60EB"/>
    <w:rsid w:val="007002D6"/>
    <w:rsid w:val="00700C69"/>
    <w:rsid w:val="007036CB"/>
    <w:rsid w:val="00705334"/>
    <w:rsid w:val="00707068"/>
    <w:rsid w:val="007133FB"/>
    <w:rsid w:val="00714F18"/>
    <w:rsid w:val="007201DE"/>
    <w:rsid w:val="007212C2"/>
    <w:rsid w:val="007220BB"/>
    <w:rsid w:val="00723C37"/>
    <w:rsid w:val="00727321"/>
    <w:rsid w:val="00727649"/>
    <w:rsid w:val="007335B3"/>
    <w:rsid w:val="007353CA"/>
    <w:rsid w:val="007400DA"/>
    <w:rsid w:val="00741F68"/>
    <w:rsid w:val="00751D6C"/>
    <w:rsid w:val="00752795"/>
    <w:rsid w:val="007544A2"/>
    <w:rsid w:val="00754F73"/>
    <w:rsid w:val="00764365"/>
    <w:rsid w:val="0076638A"/>
    <w:rsid w:val="0076723A"/>
    <w:rsid w:val="0077329E"/>
    <w:rsid w:val="00780BF6"/>
    <w:rsid w:val="007855BF"/>
    <w:rsid w:val="00790CF4"/>
    <w:rsid w:val="00791F8F"/>
    <w:rsid w:val="0079494D"/>
    <w:rsid w:val="00795613"/>
    <w:rsid w:val="007B3F55"/>
    <w:rsid w:val="007B6386"/>
    <w:rsid w:val="007C1719"/>
    <w:rsid w:val="007C3508"/>
    <w:rsid w:val="007C3BBC"/>
    <w:rsid w:val="007C432D"/>
    <w:rsid w:val="007D4E6F"/>
    <w:rsid w:val="007D5A92"/>
    <w:rsid w:val="007D6C6C"/>
    <w:rsid w:val="007E22D7"/>
    <w:rsid w:val="007E39DE"/>
    <w:rsid w:val="007E600D"/>
    <w:rsid w:val="007E70B9"/>
    <w:rsid w:val="007F21C3"/>
    <w:rsid w:val="007F2A2F"/>
    <w:rsid w:val="007F2DE5"/>
    <w:rsid w:val="007F2EE5"/>
    <w:rsid w:val="00800B41"/>
    <w:rsid w:val="0080261B"/>
    <w:rsid w:val="00803946"/>
    <w:rsid w:val="00804914"/>
    <w:rsid w:val="008054D7"/>
    <w:rsid w:val="00811E07"/>
    <w:rsid w:val="008123EB"/>
    <w:rsid w:val="00812F3D"/>
    <w:rsid w:val="008131EC"/>
    <w:rsid w:val="008174F6"/>
    <w:rsid w:val="00817660"/>
    <w:rsid w:val="008179E7"/>
    <w:rsid w:val="00823DB7"/>
    <w:rsid w:val="0082507D"/>
    <w:rsid w:val="008258B7"/>
    <w:rsid w:val="00832B30"/>
    <w:rsid w:val="008343EB"/>
    <w:rsid w:val="00836410"/>
    <w:rsid w:val="008408C0"/>
    <w:rsid w:val="00840F43"/>
    <w:rsid w:val="0084500F"/>
    <w:rsid w:val="0085391A"/>
    <w:rsid w:val="00853ADD"/>
    <w:rsid w:val="00856B88"/>
    <w:rsid w:val="008604B1"/>
    <w:rsid w:val="0086405F"/>
    <w:rsid w:val="00867B92"/>
    <w:rsid w:val="00872A3B"/>
    <w:rsid w:val="00874D55"/>
    <w:rsid w:val="008830E8"/>
    <w:rsid w:val="00886078"/>
    <w:rsid w:val="008956EC"/>
    <w:rsid w:val="008A4C34"/>
    <w:rsid w:val="008A6B82"/>
    <w:rsid w:val="008A7CCE"/>
    <w:rsid w:val="008B3359"/>
    <w:rsid w:val="008B6E69"/>
    <w:rsid w:val="008C3C00"/>
    <w:rsid w:val="008C44B1"/>
    <w:rsid w:val="008C4507"/>
    <w:rsid w:val="008C5883"/>
    <w:rsid w:val="008D1128"/>
    <w:rsid w:val="008D1F14"/>
    <w:rsid w:val="008D45BE"/>
    <w:rsid w:val="008D65AC"/>
    <w:rsid w:val="008E5745"/>
    <w:rsid w:val="008F46CB"/>
    <w:rsid w:val="008F4BBF"/>
    <w:rsid w:val="008F5B4F"/>
    <w:rsid w:val="008F6C6E"/>
    <w:rsid w:val="008F7B30"/>
    <w:rsid w:val="00920FC4"/>
    <w:rsid w:val="009215A0"/>
    <w:rsid w:val="00922734"/>
    <w:rsid w:val="00924BBC"/>
    <w:rsid w:val="009251BA"/>
    <w:rsid w:val="00925F13"/>
    <w:rsid w:val="009265CA"/>
    <w:rsid w:val="009332C8"/>
    <w:rsid w:val="00934EAC"/>
    <w:rsid w:val="00937AFD"/>
    <w:rsid w:val="009408FA"/>
    <w:rsid w:val="00952ECD"/>
    <w:rsid w:val="009548AC"/>
    <w:rsid w:val="00964235"/>
    <w:rsid w:val="00971570"/>
    <w:rsid w:val="0097490B"/>
    <w:rsid w:val="00974B32"/>
    <w:rsid w:val="009801D8"/>
    <w:rsid w:val="009807A8"/>
    <w:rsid w:val="009872BF"/>
    <w:rsid w:val="00987B7E"/>
    <w:rsid w:val="00993154"/>
    <w:rsid w:val="009A2A5E"/>
    <w:rsid w:val="009A5E14"/>
    <w:rsid w:val="009A6374"/>
    <w:rsid w:val="009B26CF"/>
    <w:rsid w:val="009B3B2E"/>
    <w:rsid w:val="009B7EF1"/>
    <w:rsid w:val="009C55BB"/>
    <w:rsid w:val="009D4626"/>
    <w:rsid w:val="009D5AE7"/>
    <w:rsid w:val="009D5D70"/>
    <w:rsid w:val="009D616D"/>
    <w:rsid w:val="009D62BA"/>
    <w:rsid w:val="009E78D0"/>
    <w:rsid w:val="009F0091"/>
    <w:rsid w:val="009F2198"/>
    <w:rsid w:val="009F540F"/>
    <w:rsid w:val="00A00230"/>
    <w:rsid w:val="00A023B5"/>
    <w:rsid w:val="00A02C40"/>
    <w:rsid w:val="00A03799"/>
    <w:rsid w:val="00A047A0"/>
    <w:rsid w:val="00A1579F"/>
    <w:rsid w:val="00A20C29"/>
    <w:rsid w:val="00A23B1D"/>
    <w:rsid w:val="00A24B5C"/>
    <w:rsid w:val="00A334BB"/>
    <w:rsid w:val="00A354F2"/>
    <w:rsid w:val="00A5507E"/>
    <w:rsid w:val="00A630B1"/>
    <w:rsid w:val="00A8009C"/>
    <w:rsid w:val="00A87795"/>
    <w:rsid w:val="00A9421A"/>
    <w:rsid w:val="00AA01D0"/>
    <w:rsid w:val="00AA290D"/>
    <w:rsid w:val="00AA37E2"/>
    <w:rsid w:val="00AA6664"/>
    <w:rsid w:val="00AA7ACF"/>
    <w:rsid w:val="00AB0234"/>
    <w:rsid w:val="00AC148D"/>
    <w:rsid w:val="00AC149F"/>
    <w:rsid w:val="00AC2D07"/>
    <w:rsid w:val="00AC3528"/>
    <w:rsid w:val="00AC5470"/>
    <w:rsid w:val="00AC62A9"/>
    <w:rsid w:val="00AC659C"/>
    <w:rsid w:val="00AD392F"/>
    <w:rsid w:val="00AE02CF"/>
    <w:rsid w:val="00AE167C"/>
    <w:rsid w:val="00AE48C4"/>
    <w:rsid w:val="00AE7C3C"/>
    <w:rsid w:val="00AF3E0B"/>
    <w:rsid w:val="00AF3E33"/>
    <w:rsid w:val="00B0241F"/>
    <w:rsid w:val="00B052CA"/>
    <w:rsid w:val="00B10DDD"/>
    <w:rsid w:val="00B112E7"/>
    <w:rsid w:val="00B22C4C"/>
    <w:rsid w:val="00B23594"/>
    <w:rsid w:val="00B23D60"/>
    <w:rsid w:val="00B249E2"/>
    <w:rsid w:val="00B2550A"/>
    <w:rsid w:val="00B25A59"/>
    <w:rsid w:val="00B3183C"/>
    <w:rsid w:val="00B35191"/>
    <w:rsid w:val="00B37D6C"/>
    <w:rsid w:val="00B40857"/>
    <w:rsid w:val="00B419A5"/>
    <w:rsid w:val="00B4277E"/>
    <w:rsid w:val="00B44BAB"/>
    <w:rsid w:val="00B50816"/>
    <w:rsid w:val="00B625B9"/>
    <w:rsid w:val="00B67B8A"/>
    <w:rsid w:val="00B75CE9"/>
    <w:rsid w:val="00B75D87"/>
    <w:rsid w:val="00B82223"/>
    <w:rsid w:val="00B870CD"/>
    <w:rsid w:val="00B87791"/>
    <w:rsid w:val="00B90ECA"/>
    <w:rsid w:val="00B9724B"/>
    <w:rsid w:val="00BA587A"/>
    <w:rsid w:val="00BA66A0"/>
    <w:rsid w:val="00BB0E3B"/>
    <w:rsid w:val="00BB12A5"/>
    <w:rsid w:val="00BB3AA7"/>
    <w:rsid w:val="00BB7E0B"/>
    <w:rsid w:val="00BC05CF"/>
    <w:rsid w:val="00BC47B7"/>
    <w:rsid w:val="00BC72C0"/>
    <w:rsid w:val="00BD1C49"/>
    <w:rsid w:val="00BD45D9"/>
    <w:rsid w:val="00BD586B"/>
    <w:rsid w:val="00BD6B8A"/>
    <w:rsid w:val="00BE4536"/>
    <w:rsid w:val="00BF4481"/>
    <w:rsid w:val="00BF51CD"/>
    <w:rsid w:val="00C025E4"/>
    <w:rsid w:val="00C0604B"/>
    <w:rsid w:val="00C17597"/>
    <w:rsid w:val="00C201B0"/>
    <w:rsid w:val="00C23929"/>
    <w:rsid w:val="00C24F4C"/>
    <w:rsid w:val="00C25569"/>
    <w:rsid w:val="00C27AF8"/>
    <w:rsid w:val="00C40268"/>
    <w:rsid w:val="00C41517"/>
    <w:rsid w:val="00C4224F"/>
    <w:rsid w:val="00C448C8"/>
    <w:rsid w:val="00C45116"/>
    <w:rsid w:val="00C455ED"/>
    <w:rsid w:val="00C513B2"/>
    <w:rsid w:val="00C525F4"/>
    <w:rsid w:val="00C5386C"/>
    <w:rsid w:val="00C546F8"/>
    <w:rsid w:val="00C54FF7"/>
    <w:rsid w:val="00C567F5"/>
    <w:rsid w:val="00C57AC5"/>
    <w:rsid w:val="00C733BA"/>
    <w:rsid w:val="00C733FF"/>
    <w:rsid w:val="00C76688"/>
    <w:rsid w:val="00C80F7E"/>
    <w:rsid w:val="00C81354"/>
    <w:rsid w:val="00C828DC"/>
    <w:rsid w:val="00C833E4"/>
    <w:rsid w:val="00C8442C"/>
    <w:rsid w:val="00C86891"/>
    <w:rsid w:val="00C87933"/>
    <w:rsid w:val="00C9016B"/>
    <w:rsid w:val="00C93032"/>
    <w:rsid w:val="00C93412"/>
    <w:rsid w:val="00C93567"/>
    <w:rsid w:val="00C963A2"/>
    <w:rsid w:val="00CA67E0"/>
    <w:rsid w:val="00CA6D03"/>
    <w:rsid w:val="00CB3DC2"/>
    <w:rsid w:val="00CB4ABB"/>
    <w:rsid w:val="00CB6B50"/>
    <w:rsid w:val="00CC4A67"/>
    <w:rsid w:val="00CC5B6D"/>
    <w:rsid w:val="00CD2CF8"/>
    <w:rsid w:val="00CD5E7A"/>
    <w:rsid w:val="00CD6938"/>
    <w:rsid w:val="00CE4312"/>
    <w:rsid w:val="00CE4EEA"/>
    <w:rsid w:val="00CE652E"/>
    <w:rsid w:val="00CE6E35"/>
    <w:rsid w:val="00CF3DAB"/>
    <w:rsid w:val="00D02464"/>
    <w:rsid w:val="00D06965"/>
    <w:rsid w:val="00D10351"/>
    <w:rsid w:val="00D146D9"/>
    <w:rsid w:val="00D150FD"/>
    <w:rsid w:val="00D206A6"/>
    <w:rsid w:val="00D26E71"/>
    <w:rsid w:val="00D31606"/>
    <w:rsid w:val="00D40B49"/>
    <w:rsid w:val="00D42C1A"/>
    <w:rsid w:val="00D456CE"/>
    <w:rsid w:val="00D4588D"/>
    <w:rsid w:val="00D56A8A"/>
    <w:rsid w:val="00D67CE7"/>
    <w:rsid w:val="00D719A9"/>
    <w:rsid w:val="00D72B97"/>
    <w:rsid w:val="00D73BF8"/>
    <w:rsid w:val="00D763C3"/>
    <w:rsid w:val="00D77D2A"/>
    <w:rsid w:val="00D77EF9"/>
    <w:rsid w:val="00D83681"/>
    <w:rsid w:val="00D955C1"/>
    <w:rsid w:val="00DA5FC4"/>
    <w:rsid w:val="00DA6903"/>
    <w:rsid w:val="00DB67B5"/>
    <w:rsid w:val="00DC0FE4"/>
    <w:rsid w:val="00DC2028"/>
    <w:rsid w:val="00DC2629"/>
    <w:rsid w:val="00DC358D"/>
    <w:rsid w:val="00DD0A10"/>
    <w:rsid w:val="00DD2FD3"/>
    <w:rsid w:val="00DE07E9"/>
    <w:rsid w:val="00DE5F01"/>
    <w:rsid w:val="00DE7CA7"/>
    <w:rsid w:val="00DE7E08"/>
    <w:rsid w:val="00DF0265"/>
    <w:rsid w:val="00DF0F6F"/>
    <w:rsid w:val="00DF56C1"/>
    <w:rsid w:val="00E00858"/>
    <w:rsid w:val="00E04626"/>
    <w:rsid w:val="00E05884"/>
    <w:rsid w:val="00E0761F"/>
    <w:rsid w:val="00E24EAF"/>
    <w:rsid w:val="00E3019D"/>
    <w:rsid w:val="00E31427"/>
    <w:rsid w:val="00E322D1"/>
    <w:rsid w:val="00E36905"/>
    <w:rsid w:val="00E37869"/>
    <w:rsid w:val="00E37CF0"/>
    <w:rsid w:val="00E46084"/>
    <w:rsid w:val="00E5465A"/>
    <w:rsid w:val="00E60407"/>
    <w:rsid w:val="00E62D0B"/>
    <w:rsid w:val="00E63D0F"/>
    <w:rsid w:val="00E66010"/>
    <w:rsid w:val="00E66A26"/>
    <w:rsid w:val="00E76DF5"/>
    <w:rsid w:val="00E81013"/>
    <w:rsid w:val="00E81D84"/>
    <w:rsid w:val="00E86890"/>
    <w:rsid w:val="00E916D4"/>
    <w:rsid w:val="00E92F83"/>
    <w:rsid w:val="00E96C3E"/>
    <w:rsid w:val="00EA0C49"/>
    <w:rsid w:val="00EA3244"/>
    <w:rsid w:val="00EA4EA4"/>
    <w:rsid w:val="00EA7DF0"/>
    <w:rsid w:val="00EA7E3E"/>
    <w:rsid w:val="00EB5106"/>
    <w:rsid w:val="00EB6CF8"/>
    <w:rsid w:val="00EC25B7"/>
    <w:rsid w:val="00EC7318"/>
    <w:rsid w:val="00EC7FFE"/>
    <w:rsid w:val="00ED3BEE"/>
    <w:rsid w:val="00ED42A1"/>
    <w:rsid w:val="00EF0F3F"/>
    <w:rsid w:val="00EF79A0"/>
    <w:rsid w:val="00F00B4A"/>
    <w:rsid w:val="00F0314F"/>
    <w:rsid w:val="00F06482"/>
    <w:rsid w:val="00F07AAD"/>
    <w:rsid w:val="00F14A7B"/>
    <w:rsid w:val="00F15ED1"/>
    <w:rsid w:val="00F22E68"/>
    <w:rsid w:val="00F24C1D"/>
    <w:rsid w:val="00F269B8"/>
    <w:rsid w:val="00F32039"/>
    <w:rsid w:val="00F352E8"/>
    <w:rsid w:val="00F36F21"/>
    <w:rsid w:val="00F36F61"/>
    <w:rsid w:val="00F37953"/>
    <w:rsid w:val="00F40534"/>
    <w:rsid w:val="00F42144"/>
    <w:rsid w:val="00F50347"/>
    <w:rsid w:val="00F51D9B"/>
    <w:rsid w:val="00F52391"/>
    <w:rsid w:val="00F52B23"/>
    <w:rsid w:val="00F52D39"/>
    <w:rsid w:val="00F570E3"/>
    <w:rsid w:val="00F60F45"/>
    <w:rsid w:val="00F624DE"/>
    <w:rsid w:val="00F6293A"/>
    <w:rsid w:val="00F62D7B"/>
    <w:rsid w:val="00F66B26"/>
    <w:rsid w:val="00F7196A"/>
    <w:rsid w:val="00F765F7"/>
    <w:rsid w:val="00F771D9"/>
    <w:rsid w:val="00F80553"/>
    <w:rsid w:val="00F83F13"/>
    <w:rsid w:val="00F8422A"/>
    <w:rsid w:val="00F84A61"/>
    <w:rsid w:val="00F93919"/>
    <w:rsid w:val="00F9407E"/>
    <w:rsid w:val="00F9676C"/>
    <w:rsid w:val="00FA28A4"/>
    <w:rsid w:val="00FA3232"/>
    <w:rsid w:val="00FA38B2"/>
    <w:rsid w:val="00FA3C2C"/>
    <w:rsid w:val="00FA3F58"/>
    <w:rsid w:val="00FB68ED"/>
    <w:rsid w:val="00FC0408"/>
    <w:rsid w:val="00FC0A10"/>
    <w:rsid w:val="00FC1688"/>
    <w:rsid w:val="00FC4B27"/>
    <w:rsid w:val="00FC5666"/>
    <w:rsid w:val="00FE23E4"/>
    <w:rsid w:val="00FF1714"/>
    <w:rsid w:val="00FF36E1"/>
    <w:rsid w:val="00FF44C1"/>
    <w:rsid w:val="00FF48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."/>
  <w:listSeparator w:val=","/>
  <w14:docId w14:val="4848E0E5"/>
  <w15:docId w15:val="{9A7DE451-5088-4D88-B89D-06D28F502F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3">
    <w:name w:val="Normal"/>
    <w:qFormat/>
    <w:rsid w:val="008D1F14"/>
    <w:pPr>
      <w:bidi/>
    </w:pPr>
    <w:rPr>
      <w:sz w:val="24"/>
      <w:szCs w:val="24"/>
    </w:rPr>
  </w:style>
  <w:style w:type="paragraph" w:styleId="1">
    <w:name w:val="heading 1"/>
    <w:basedOn w:val="10"/>
    <w:next w:val="a3"/>
    <w:link w:val="12"/>
    <w:qFormat/>
    <w:rsid w:val="008D1F14"/>
    <w:pPr>
      <w:numPr>
        <w:numId w:val="41"/>
      </w:numPr>
      <w:ind w:left="521" w:hanging="521"/>
    </w:pPr>
  </w:style>
  <w:style w:type="paragraph" w:styleId="20">
    <w:name w:val="heading 2"/>
    <w:basedOn w:val="2"/>
    <w:next w:val="a3"/>
    <w:link w:val="21"/>
    <w:unhideWhenUsed/>
    <w:qFormat/>
    <w:rsid w:val="008D1F14"/>
    <w:pPr>
      <w:outlineLvl w:val="1"/>
    </w:p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paragraph" w:styleId="a7">
    <w:name w:val="header"/>
    <w:basedOn w:val="a3"/>
    <w:link w:val="a8"/>
    <w:rsid w:val="008D1F14"/>
    <w:pPr>
      <w:tabs>
        <w:tab w:val="center" w:pos="4153"/>
        <w:tab w:val="right" w:pos="8306"/>
      </w:tabs>
    </w:pPr>
  </w:style>
  <w:style w:type="character" w:customStyle="1" w:styleId="a8">
    <w:name w:val="כותרת עליונה תו"/>
    <w:basedOn w:val="a4"/>
    <w:link w:val="a7"/>
    <w:rsid w:val="008D1F14"/>
    <w:rPr>
      <w:sz w:val="24"/>
      <w:szCs w:val="24"/>
    </w:rPr>
  </w:style>
  <w:style w:type="paragraph" w:styleId="a9">
    <w:name w:val="footer"/>
    <w:basedOn w:val="a3"/>
    <w:link w:val="aa"/>
    <w:uiPriority w:val="99"/>
    <w:rsid w:val="008D1F14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4"/>
    <w:link w:val="a9"/>
    <w:uiPriority w:val="99"/>
    <w:rsid w:val="008D1F14"/>
    <w:rPr>
      <w:sz w:val="24"/>
      <w:szCs w:val="24"/>
    </w:rPr>
  </w:style>
  <w:style w:type="character" w:styleId="Hyperlink">
    <w:name w:val="Hyperlink"/>
    <w:rsid w:val="008D1F14"/>
    <w:rPr>
      <w:color w:val="3464BA"/>
      <w:u w:val="dotted" w:color="3464BA"/>
    </w:rPr>
  </w:style>
  <w:style w:type="character" w:styleId="ab">
    <w:name w:val="page number"/>
    <w:basedOn w:val="a4"/>
    <w:uiPriority w:val="99"/>
    <w:rsid w:val="008D1F14"/>
  </w:style>
  <w:style w:type="paragraph" w:styleId="ac">
    <w:name w:val="footnote text"/>
    <w:basedOn w:val="a3"/>
    <w:link w:val="ad"/>
    <w:rsid w:val="008D1F14"/>
    <w:rPr>
      <w:sz w:val="20"/>
      <w:szCs w:val="20"/>
    </w:rPr>
  </w:style>
  <w:style w:type="character" w:customStyle="1" w:styleId="ad">
    <w:name w:val="טקסט הערת שוליים תו"/>
    <w:basedOn w:val="a4"/>
    <w:link w:val="ac"/>
    <w:rsid w:val="008D1F14"/>
  </w:style>
  <w:style w:type="character" w:styleId="ae">
    <w:name w:val="footnote reference"/>
    <w:basedOn w:val="a4"/>
    <w:rsid w:val="008D1F14"/>
    <w:rPr>
      <w:vertAlign w:val="superscript"/>
    </w:rPr>
  </w:style>
  <w:style w:type="paragraph" w:customStyle="1" w:styleId="10">
    <w:name w:val="כותרת רמה 1"/>
    <w:basedOn w:val="a3"/>
    <w:link w:val="13"/>
    <w:qFormat/>
    <w:rsid w:val="008D1F14"/>
    <w:pPr>
      <w:keepNext/>
      <w:numPr>
        <w:numId w:val="1"/>
      </w:numPr>
      <w:shd w:val="clear" w:color="auto" w:fill="F2F2F2"/>
      <w:spacing w:before="240" w:after="180"/>
      <w:ind w:left="567" w:hanging="567"/>
      <w:outlineLvl w:val="0"/>
    </w:pPr>
    <w:rPr>
      <w:rFonts w:ascii="Arial" w:hAnsi="Arial" w:cstheme="minorBidi"/>
      <w:b/>
      <w:bCs/>
      <w:color w:val="003399"/>
      <w:kern w:val="32"/>
      <w:sz w:val="22"/>
      <w:szCs w:val="22"/>
    </w:rPr>
  </w:style>
  <w:style w:type="numbering" w:customStyle="1" w:styleId="a0">
    <w:name w:val="מספור משרד האוצר"/>
    <w:uiPriority w:val="99"/>
    <w:rsid w:val="008D1F14"/>
    <w:pPr>
      <w:numPr>
        <w:numId w:val="2"/>
      </w:numPr>
    </w:pPr>
  </w:style>
  <w:style w:type="character" w:customStyle="1" w:styleId="13">
    <w:name w:val="כותרת רמה 1 תו"/>
    <w:basedOn w:val="a4"/>
    <w:link w:val="10"/>
    <w:rsid w:val="008D1F14"/>
    <w:rPr>
      <w:rFonts w:ascii="Arial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paragraph" w:customStyle="1" w:styleId="2">
    <w:name w:val="סעיף רמה 2"/>
    <w:basedOn w:val="a3"/>
    <w:link w:val="22"/>
    <w:qFormat/>
    <w:rsid w:val="008D1F14"/>
    <w:pPr>
      <w:numPr>
        <w:ilvl w:val="1"/>
        <w:numId w:val="41"/>
      </w:numPr>
      <w:spacing w:line="360" w:lineRule="auto"/>
      <w:ind w:left="567" w:hanging="567"/>
      <w:jc w:val="both"/>
    </w:pPr>
    <w:rPr>
      <w:rFonts w:ascii="Arial" w:hAnsi="Arial" w:cstheme="minorBidi"/>
      <w:sz w:val="22"/>
      <w:szCs w:val="22"/>
    </w:rPr>
  </w:style>
  <w:style w:type="paragraph" w:styleId="af">
    <w:name w:val="List Paragraph"/>
    <w:basedOn w:val="a3"/>
    <w:uiPriority w:val="34"/>
    <w:qFormat/>
    <w:rsid w:val="008D1F14"/>
    <w:pPr>
      <w:ind w:left="720"/>
      <w:contextualSpacing/>
    </w:pPr>
  </w:style>
  <w:style w:type="character" w:customStyle="1" w:styleId="22">
    <w:name w:val="סעיף רמה 2 תו"/>
    <w:basedOn w:val="a4"/>
    <w:link w:val="2"/>
    <w:rsid w:val="008D1F14"/>
    <w:rPr>
      <w:rFonts w:ascii="Arial" w:hAnsi="Arial" w:cstheme="minorBidi"/>
      <w:sz w:val="22"/>
      <w:szCs w:val="22"/>
    </w:rPr>
  </w:style>
  <w:style w:type="paragraph" w:customStyle="1" w:styleId="3">
    <w:name w:val="סעיף רמה 3"/>
    <w:basedOn w:val="a3"/>
    <w:link w:val="30"/>
    <w:qFormat/>
    <w:rsid w:val="008D1F14"/>
    <w:pPr>
      <w:numPr>
        <w:ilvl w:val="2"/>
        <w:numId w:val="41"/>
      </w:numPr>
      <w:tabs>
        <w:tab w:val="left" w:pos="1371"/>
      </w:tabs>
      <w:spacing w:line="360" w:lineRule="auto"/>
      <w:ind w:left="1371" w:hanging="804"/>
      <w:jc w:val="both"/>
    </w:pPr>
    <w:rPr>
      <w:rFonts w:ascii="Arial" w:hAnsi="Arial" w:cstheme="minorBidi"/>
      <w:sz w:val="22"/>
      <w:szCs w:val="22"/>
    </w:rPr>
  </w:style>
  <w:style w:type="character" w:customStyle="1" w:styleId="30">
    <w:name w:val="סעיף רמה 3 תו"/>
    <w:basedOn w:val="22"/>
    <w:link w:val="3"/>
    <w:rsid w:val="008D1F14"/>
    <w:rPr>
      <w:rFonts w:ascii="Arial" w:hAnsi="Arial" w:cstheme="minorBidi"/>
      <w:sz w:val="22"/>
      <w:szCs w:val="22"/>
    </w:rPr>
  </w:style>
  <w:style w:type="paragraph" w:customStyle="1" w:styleId="a1">
    <w:name w:val="טקסט סעיף"/>
    <w:basedOn w:val="a3"/>
    <w:link w:val="Char"/>
    <w:rsid w:val="008D1F14"/>
    <w:pPr>
      <w:numPr>
        <w:ilvl w:val="1"/>
        <w:numId w:val="42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2">
    <w:name w:val="תת סעיף"/>
    <w:basedOn w:val="a3"/>
    <w:link w:val="Char0"/>
    <w:rsid w:val="008D1F14"/>
    <w:pPr>
      <w:numPr>
        <w:ilvl w:val="2"/>
        <w:numId w:val="42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1">
    <w:name w:val="תת סעיף1"/>
    <w:basedOn w:val="a2"/>
    <w:rsid w:val="008D1F14"/>
    <w:pPr>
      <w:numPr>
        <w:ilvl w:val="3"/>
      </w:numPr>
    </w:pPr>
  </w:style>
  <w:style w:type="character" w:customStyle="1" w:styleId="Char">
    <w:name w:val="טקסט סעיף Char"/>
    <w:link w:val="a1"/>
    <w:rsid w:val="008D1F14"/>
    <w:rPr>
      <w:rFonts w:ascii="Arial" w:hAnsi="Arial" w:cs="Arial"/>
      <w:sz w:val="22"/>
      <w:szCs w:val="22"/>
    </w:rPr>
  </w:style>
  <w:style w:type="paragraph" w:customStyle="1" w:styleId="211111">
    <w:name w:val="תת סעיף2 1.1.1.1.1"/>
    <w:basedOn w:val="11"/>
    <w:rsid w:val="008D1F14"/>
    <w:pPr>
      <w:numPr>
        <w:ilvl w:val="4"/>
      </w:numPr>
    </w:pPr>
  </w:style>
  <w:style w:type="paragraph" w:customStyle="1" w:styleId="4">
    <w:name w:val="סעיף רמה 4"/>
    <w:basedOn w:val="3"/>
    <w:link w:val="40"/>
    <w:qFormat/>
    <w:rsid w:val="008D1F14"/>
    <w:pPr>
      <w:numPr>
        <w:ilvl w:val="3"/>
      </w:numPr>
      <w:tabs>
        <w:tab w:val="clear" w:pos="1371"/>
        <w:tab w:val="left" w:pos="1513"/>
        <w:tab w:val="left" w:pos="2268"/>
      </w:tabs>
      <w:ind w:left="2268" w:hanging="897"/>
    </w:pPr>
  </w:style>
  <w:style w:type="paragraph" w:customStyle="1" w:styleId="5">
    <w:name w:val="סעיף רמה 5"/>
    <w:basedOn w:val="4"/>
    <w:link w:val="50"/>
    <w:qFormat/>
    <w:rsid w:val="008D1F14"/>
    <w:pPr>
      <w:numPr>
        <w:ilvl w:val="4"/>
      </w:numPr>
      <w:tabs>
        <w:tab w:val="clear" w:pos="2268"/>
        <w:tab w:val="left" w:pos="3402"/>
      </w:tabs>
      <w:ind w:left="3402" w:hanging="1134"/>
    </w:pPr>
  </w:style>
  <w:style w:type="character" w:customStyle="1" w:styleId="40">
    <w:name w:val="סעיף רמה 4 תו"/>
    <w:basedOn w:val="30"/>
    <w:link w:val="4"/>
    <w:rsid w:val="008D1F14"/>
    <w:rPr>
      <w:rFonts w:ascii="Arial" w:hAnsi="Arial" w:cstheme="minorBidi"/>
      <w:sz w:val="22"/>
      <w:szCs w:val="22"/>
    </w:rPr>
  </w:style>
  <w:style w:type="paragraph" w:customStyle="1" w:styleId="-">
    <w:name w:val="נספח - כותרת"/>
    <w:basedOn w:val="af0"/>
    <w:link w:val="-Char"/>
    <w:qFormat/>
    <w:rsid w:val="008D1F14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contextualSpacing w:val="0"/>
      <w:jc w:val="center"/>
      <w:outlineLvl w:val="0"/>
    </w:pPr>
    <w:rPr>
      <w:rFonts w:ascii="Arial" w:hAnsi="Arial" w:cs="Arial"/>
      <w:b/>
      <w:bCs/>
      <w:color w:val="FFFFFF"/>
      <w:sz w:val="22"/>
      <w:szCs w:val="22"/>
    </w:rPr>
  </w:style>
  <w:style w:type="character" w:customStyle="1" w:styleId="50">
    <w:name w:val="סעיף רמה 5 תו"/>
    <w:basedOn w:val="40"/>
    <w:link w:val="5"/>
    <w:rsid w:val="008D1F14"/>
    <w:rPr>
      <w:rFonts w:ascii="Arial" w:hAnsi="Arial" w:cstheme="minorBidi"/>
      <w:sz w:val="22"/>
      <w:szCs w:val="22"/>
    </w:rPr>
  </w:style>
  <w:style w:type="character" w:customStyle="1" w:styleId="-Char">
    <w:name w:val="נספח - כותרת Char"/>
    <w:basedOn w:val="af1"/>
    <w:link w:val="-"/>
    <w:rsid w:val="008D1F14"/>
    <w:rPr>
      <w:rFonts w:ascii="Arial" w:eastAsiaTheme="majorEastAsia" w:hAnsi="Arial" w:cs="Arial"/>
      <w:b/>
      <w:bCs/>
      <w:color w:val="FFFFFF"/>
      <w:spacing w:val="-10"/>
      <w:kern w:val="28"/>
      <w:sz w:val="22"/>
      <w:szCs w:val="22"/>
      <w:shd w:val="clear" w:color="auto" w:fill="4F81BD"/>
    </w:rPr>
  </w:style>
  <w:style w:type="paragraph" w:styleId="af0">
    <w:name w:val="Title"/>
    <w:basedOn w:val="a3"/>
    <w:next w:val="a3"/>
    <w:link w:val="af1"/>
    <w:qFormat/>
    <w:rsid w:val="008D1F14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f1">
    <w:name w:val="כותרת טקסט תו"/>
    <w:basedOn w:val="a4"/>
    <w:link w:val="af0"/>
    <w:rsid w:val="008D1F1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12">
    <w:name w:val="כותרת 1 תו"/>
    <w:basedOn w:val="a4"/>
    <w:link w:val="1"/>
    <w:rsid w:val="008D1F14"/>
    <w:rPr>
      <w:rFonts w:ascii="Arial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paragraph" w:styleId="af2">
    <w:name w:val="Subtitle"/>
    <w:basedOn w:val="a3"/>
    <w:next w:val="a3"/>
    <w:link w:val="af3"/>
    <w:qFormat/>
    <w:rsid w:val="008D1F14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af3">
    <w:name w:val="כותרת משנה תו"/>
    <w:basedOn w:val="a4"/>
    <w:link w:val="af2"/>
    <w:rsid w:val="008D1F14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customStyle="1" w:styleId="-0">
    <w:name w:val="נספח - תיאור"/>
    <w:basedOn w:val="af2"/>
    <w:link w:val="-1"/>
    <w:qFormat/>
    <w:rsid w:val="008D1F14"/>
    <w:pPr>
      <w:numPr>
        <w:ilvl w:val="0"/>
      </w:numPr>
      <w:pBdr>
        <w:bottom w:val="single" w:sz="6" w:space="1" w:color="1F497D"/>
      </w:pBdr>
      <w:spacing w:after="60"/>
      <w:jc w:val="center"/>
      <w:outlineLvl w:val="1"/>
    </w:pPr>
  </w:style>
  <w:style w:type="character" w:styleId="FollowedHyperlink">
    <w:name w:val="FollowedHyperlink"/>
    <w:basedOn w:val="a4"/>
    <w:rsid w:val="008D1F14"/>
    <w:rPr>
      <w:color w:val="954F72" w:themeColor="followedHyperlink"/>
      <w:u w:val="single"/>
    </w:rPr>
  </w:style>
  <w:style w:type="character" w:customStyle="1" w:styleId="-1">
    <w:name w:val="נספח - תיאור תו"/>
    <w:basedOn w:val="af3"/>
    <w:link w:val="-0"/>
    <w:rsid w:val="008D1F14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-Char0">
    <w:name w:val="נספח - תיאור Char"/>
    <w:basedOn w:val="af3"/>
    <w:rsid w:val="001F6B92"/>
    <w:rPr>
      <w:rFonts w:ascii="Arial" w:eastAsiaTheme="minorEastAsia" w:hAnsi="Arial" w:cs="Arial"/>
      <w:color w:val="5A5A5A" w:themeColor="text1" w:themeTint="A5"/>
      <w:spacing w:val="15"/>
      <w:sz w:val="22"/>
      <w:szCs w:val="22"/>
    </w:rPr>
  </w:style>
  <w:style w:type="paragraph" w:customStyle="1" w:styleId="a">
    <w:name w:val="הגדרות"/>
    <w:basedOn w:val="a3"/>
    <w:link w:val="af4"/>
    <w:qFormat/>
    <w:rsid w:val="008D1F14"/>
    <w:pPr>
      <w:numPr>
        <w:numId w:val="35"/>
      </w:numPr>
      <w:spacing w:line="360" w:lineRule="auto"/>
      <w:contextualSpacing/>
      <w:jc w:val="both"/>
    </w:pPr>
    <w:rPr>
      <w:rFonts w:ascii="Arial" w:hAnsi="Arial" w:cs="Arial"/>
      <w:sz w:val="22"/>
      <w:szCs w:val="22"/>
    </w:rPr>
  </w:style>
  <w:style w:type="character" w:customStyle="1" w:styleId="af4">
    <w:name w:val="הגדרות תו"/>
    <w:basedOn w:val="a4"/>
    <w:link w:val="a"/>
    <w:rsid w:val="008D1F14"/>
    <w:rPr>
      <w:rFonts w:ascii="Arial" w:hAnsi="Arial" w:cs="Arial"/>
      <w:sz w:val="22"/>
      <w:szCs w:val="22"/>
    </w:rPr>
  </w:style>
  <w:style w:type="paragraph" w:styleId="af5">
    <w:name w:val="Balloon Text"/>
    <w:basedOn w:val="a3"/>
    <w:link w:val="af6"/>
    <w:rsid w:val="008D1F14"/>
    <w:rPr>
      <w:rFonts w:ascii="Tahoma" w:hAnsi="Tahoma" w:cs="Tahoma"/>
      <w:sz w:val="16"/>
      <w:szCs w:val="16"/>
    </w:rPr>
  </w:style>
  <w:style w:type="character" w:customStyle="1" w:styleId="af6">
    <w:name w:val="טקסט בלונים תו"/>
    <w:basedOn w:val="a4"/>
    <w:link w:val="af5"/>
    <w:rsid w:val="008D1F14"/>
    <w:rPr>
      <w:rFonts w:ascii="Tahoma" w:hAnsi="Tahoma" w:cs="Tahoma"/>
      <w:sz w:val="16"/>
      <w:szCs w:val="16"/>
    </w:rPr>
  </w:style>
  <w:style w:type="character" w:styleId="af7">
    <w:name w:val="annotation reference"/>
    <w:basedOn w:val="a4"/>
    <w:semiHidden/>
    <w:unhideWhenUsed/>
    <w:rsid w:val="008D1F14"/>
    <w:rPr>
      <w:sz w:val="16"/>
      <w:szCs w:val="16"/>
    </w:rPr>
  </w:style>
  <w:style w:type="paragraph" w:styleId="af8">
    <w:name w:val="annotation text"/>
    <w:basedOn w:val="a3"/>
    <w:link w:val="af9"/>
    <w:semiHidden/>
    <w:unhideWhenUsed/>
    <w:rsid w:val="008D1F14"/>
    <w:rPr>
      <w:sz w:val="20"/>
      <w:szCs w:val="20"/>
    </w:rPr>
  </w:style>
  <w:style w:type="character" w:customStyle="1" w:styleId="af9">
    <w:name w:val="טקסט הערה תו"/>
    <w:basedOn w:val="a4"/>
    <w:link w:val="af8"/>
    <w:semiHidden/>
    <w:rsid w:val="008D1F14"/>
  </w:style>
  <w:style w:type="paragraph" w:styleId="afa">
    <w:name w:val="annotation subject"/>
    <w:basedOn w:val="af8"/>
    <w:next w:val="af8"/>
    <w:link w:val="afb"/>
    <w:semiHidden/>
    <w:unhideWhenUsed/>
    <w:rsid w:val="008D1F14"/>
    <w:rPr>
      <w:b/>
      <w:bCs/>
    </w:rPr>
  </w:style>
  <w:style w:type="character" w:customStyle="1" w:styleId="afb">
    <w:name w:val="נושא הערה תו"/>
    <w:basedOn w:val="af9"/>
    <w:link w:val="afa"/>
    <w:semiHidden/>
    <w:rsid w:val="008D1F14"/>
    <w:rPr>
      <w:b/>
      <w:bCs/>
    </w:rPr>
  </w:style>
  <w:style w:type="paragraph" w:customStyle="1" w:styleId="6">
    <w:name w:val="סעיף רמה 6"/>
    <w:basedOn w:val="5"/>
    <w:link w:val="6Char"/>
    <w:qFormat/>
    <w:rsid w:val="008D1F14"/>
    <w:pPr>
      <w:numPr>
        <w:ilvl w:val="5"/>
      </w:numPr>
      <w:ind w:left="4820" w:hanging="1418"/>
    </w:pPr>
  </w:style>
  <w:style w:type="character" w:customStyle="1" w:styleId="60">
    <w:name w:val="סעיף רמה 6 תו"/>
    <w:basedOn w:val="50"/>
    <w:rsid w:val="00613118"/>
    <w:rPr>
      <w:rFonts w:ascii="Arial" w:hAnsi="Arial" w:cstheme="minorBidi"/>
      <w:b w:val="0"/>
      <w:i w:val="0"/>
      <w:sz w:val="22"/>
      <w:szCs w:val="22"/>
    </w:rPr>
  </w:style>
  <w:style w:type="table" w:styleId="afc">
    <w:name w:val="Table Grid"/>
    <w:aliases w:val="טקסט טבלה תחתונה"/>
    <w:basedOn w:val="a5"/>
    <w:rsid w:val="00CE6E3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20">
    <w:name w:val="סעיף רמה 22"/>
    <w:basedOn w:val="2"/>
    <w:link w:val="22Char"/>
    <w:qFormat/>
    <w:rsid w:val="008D1F14"/>
    <w:rPr>
      <w:u w:val="single"/>
    </w:rPr>
  </w:style>
  <w:style w:type="character" w:customStyle="1" w:styleId="22Char">
    <w:name w:val="סעיף רמה 22 Char"/>
    <w:basedOn w:val="22"/>
    <w:link w:val="220"/>
    <w:rsid w:val="008D1F14"/>
    <w:rPr>
      <w:rFonts w:ascii="Arial" w:hAnsi="Arial" w:cstheme="minorBidi"/>
      <w:sz w:val="22"/>
      <w:szCs w:val="22"/>
      <w:u w:val="single"/>
    </w:rPr>
  </w:style>
  <w:style w:type="paragraph" w:styleId="afd">
    <w:name w:val="TOC Heading"/>
    <w:basedOn w:val="1"/>
    <w:next w:val="a3"/>
    <w:uiPriority w:val="39"/>
    <w:unhideWhenUsed/>
    <w:qFormat/>
    <w:rsid w:val="003D3205"/>
    <w:pPr>
      <w:keepLines/>
      <w:spacing w:after="0" w:line="259" w:lineRule="auto"/>
      <w:outlineLvl w:val="9"/>
    </w:pPr>
    <w:rPr>
      <w:rFonts w:asciiTheme="majorHAnsi" w:eastAsiaTheme="majorEastAsia" w:hAnsiTheme="majorHAnsi" w:cstheme="majorBidi"/>
      <w:b w:val="0"/>
      <w:bCs w:val="0"/>
      <w:color w:val="2E74B5" w:themeColor="accent1" w:themeShade="BF"/>
      <w:kern w:val="0"/>
      <w:rtl/>
      <w:cs/>
    </w:rPr>
  </w:style>
  <w:style w:type="paragraph" w:styleId="TOC1">
    <w:name w:val="toc 1"/>
    <w:basedOn w:val="a3"/>
    <w:next w:val="a3"/>
    <w:autoRedefine/>
    <w:uiPriority w:val="39"/>
    <w:unhideWhenUsed/>
    <w:rsid w:val="003D3205"/>
    <w:pPr>
      <w:spacing w:after="100"/>
    </w:pPr>
  </w:style>
  <w:style w:type="paragraph" w:styleId="TOC2">
    <w:name w:val="toc 2"/>
    <w:basedOn w:val="a3"/>
    <w:next w:val="a3"/>
    <w:autoRedefine/>
    <w:uiPriority w:val="39"/>
    <w:unhideWhenUsed/>
    <w:rsid w:val="003D3205"/>
    <w:pPr>
      <w:spacing w:after="100"/>
      <w:ind w:left="240"/>
    </w:pPr>
  </w:style>
  <w:style w:type="character" w:customStyle="1" w:styleId="21">
    <w:name w:val="כותרת 2 תו"/>
    <w:basedOn w:val="a4"/>
    <w:link w:val="20"/>
    <w:rsid w:val="008D1F14"/>
    <w:rPr>
      <w:rFonts w:ascii="Arial" w:hAnsi="Arial" w:cstheme="minorBidi"/>
      <w:sz w:val="22"/>
      <w:szCs w:val="22"/>
    </w:rPr>
  </w:style>
  <w:style w:type="paragraph" w:customStyle="1" w:styleId="afe">
    <w:name w:val="כותרת סעיף"/>
    <w:basedOn w:val="a3"/>
    <w:rsid w:val="008D1F14"/>
    <w:pPr>
      <w:tabs>
        <w:tab w:val="num" w:pos="567"/>
      </w:tabs>
      <w:spacing w:before="240" w:line="360" w:lineRule="auto"/>
      <w:ind w:left="567" w:right="567" w:hanging="567"/>
      <w:jc w:val="both"/>
    </w:pPr>
    <w:rPr>
      <w:rFonts w:ascii="Arial" w:hAnsi="Arial" w:cs="Arial"/>
      <w:b/>
      <w:bCs/>
      <w:color w:val="1B3461"/>
      <w:sz w:val="22"/>
      <w:szCs w:val="22"/>
    </w:rPr>
  </w:style>
  <w:style w:type="character" w:customStyle="1" w:styleId="Char0">
    <w:name w:val="תת סעיף Char"/>
    <w:link w:val="a2"/>
    <w:rsid w:val="008D1F14"/>
    <w:rPr>
      <w:rFonts w:cs="Arial"/>
      <w:sz w:val="22"/>
      <w:szCs w:val="22"/>
    </w:rPr>
  </w:style>
  <w:style w:type="paragraph" w:customStyle="1" w:styleId="CharChar">
    <w:name w:val="אייקון אסור לעשות תו Char Char"/>
    <w:basedOn w:val="a1"/>
    <w:link w:val="CharCharChar"/>
    <w:rsid w:val="008D1F14"/>
    <w:pPr>
      <w:numPr>
        <w:numId w:val="1"/>
      </w:numPr>
    </w:pPr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"/>
    <w:rsid w:val="008D1F14"/>
    <w:rPr>
      <w:rFonts w:ascii="Wingdings" w:hAnsi="Wingdings" w:cs="Arial"/>
      <w:color w:val="A81229"/>
      <w:position w:val="-4"/>
      <w:sz w:val="28"/>
      <w:szCs w:val="28"/>
    </w:rPr>
  </w:style>
  <w:style w:type="character" w:customStyle="1" w:styleId="6Char">
    <w:name w:val="סעיף רמה 6 Char"/>
    <w:basedOn w:val="50"/>
    <w:link w:val="6"/>
    <w:rsid w:val="008D1F14"/>
    <w:rPr>
      <w:rFonts w:ascii="Arial" w:hAnsi="Arial" w:cstheme="minorBidi"/>
      <w:sz w:val="22"/>
      <w:szCs w:val="22"/>
    </w:rPr>
  </w:style>
  <w:style w:type="character" w:customStyle="1" w:styleId="apple-converted-space">
    <w:name w:val="apple-converted-space"/>
    <w:rsid w:val="008D1F14"/>
  </w:style>
  <w:style w:type="paragraph" w:customStyle="1" w:styleId="33">
    <w:name w:val="סעיף רמה 33"/>
    <w:basedOn w:val="3"/>
    <w:link w:val="33Char"/>
    <w:qFormat/>
    <w:rsid w:val="008D1F14"/>
  </w:style>
  <w:style w:type="character" w:customStyle="1" w:styleId="33Char">
    <w:name w:val="סעיף רמה 33 Char"/>
    <w:basedOn w:val="30"/>
    <w:link w:val="33"/>
    <w:rsid w:val="008D1F14"/>
    <w:rPr>
      <w:rFonts w:ascii="Arial" w:hAnsi="Arial" w:cstheme="minorBidi"/>
      <w:sz w:val="22"/>
      <w:szCs w:val="22"/>
    </w:rPr>
  </w:style>
  <w:style w:type="paragraph" w:styleId="aff">
    <w:name w:val="Revision"/>
    <w:hidden/>
    <w:uiPriority w:val="99"/>
    <w:semiHidden/>
    <w:rsid w:val="00D150FD"/>
    <w:rPr>
      <w:sz w:val="24"/>
      <w:szCs w:val="24"/>
    </w:rPr>
  </w:style>
  <w:style w:type="character" w:customStyle="1" w:styleId="14">
    <w:name w:val="אזכור לא מזוהה1"/>
    <w:basedOn w:val="a4"/>
    <w:uiPriority w:val="99"/>
    <w:semiHidden/>
    <w:unhideWhenUsed/>
    <w:rsid w:val="00FC0A10"/>
    <w:rPr>
      <w:color w:val="605E5C"/>
      <w:shd w:val="clear" w:color="auto" w:fill="E1DFDD"/>
    </w:rPr>
  </w:style>
  <w:style w:type="character" w:customStyle="1" w:styleId="23">
    <w:name w:val="אזכור לא מזוהה2"/>
    <w:basedOn w:val="a4"/>
    <w:uiPriority w:val="99"/>
    <w:semiHidden/>
    <w:unhideWhenUsed/>
    <w:rsid w:val="007B3F55"/>
    <w:rPr>
      <w:color w:val="605E5C"/>
      <w:shd w:val="clear" w:color="auto" w:fill="E1DFDD"/>
    </w:rPr>
  </w:style>
  <w:style w:type="character" w:customStyle="1" w:styleId="UnresolvedMention1">
    <w:name w:val="Unresolved Mention1"/>
    <w:basedOn w:val="a4"/>
    <w:uiPriority w:val="99"/>
    <w:semiHidden/>
    <w:unhideWhenUsed/>
    <w:rsid w:val="00CC4A67"/>
    <w:rPr>
      <w:color w:val="605E5C"/>
      <w:shd w:val="clear" w:color="auto" w:fill="E1DFDD"/>
    </w:rPr>
  </w:style>
  <w:style w:type="character" w:customStyle="1" w:styleId="31">
    <w:name w:val="אזכור לא מזוהה3"/>
    <w:basedOn w:val="a4"/>
    <w:uiPriority w:val="99"/>
    <w:semiHidden/>
    <w:unhideWhenUsed/>
    <w:rsid w:val="002059E5"/>
    <w:rPr>
      <w:color w:val="605E5C"/>
      <w:shd w:val="clear" w:color="auto" w:fill="E1DFDD"/>
    </w:rPr>
  </w:style>
  <w:style w:type="character" w:customStyle="1" w:styleId="41">
    <w:name w:val="אזכור לא מזוהה4"/>
    <w:basedOn w:val="a4"/>
    <w:uiPriority w:val="99"/>
    <w:semiHidden/>
    <w:unhideWhenUsed/>
    <w:rsid w:val="00A023B5"/>
    <w:rPr>
      <w:color w:val="605E5C"/>
      <w:shd w:val="clear" w:color="auto" w:fill="E1DFDD"/>
    </w:rPr>
  </w:style>
  <w:style w:type="paragraph" w:styleId="24">
    <w:name w:val="Body Text 2"/>
    <w:basedOn w:val="a3"/>
    <w:link w:val="25"/>
    <w:rsid w:val="00665388"/>
    <w:pPr>
      <w:spacing w:after="120" w:line="480" w:lineRule="auto"/>
    </w:pPr>
    <w:rPr>
      <w:rFonts w:ascii="Futura Md" w:hAnsi="Futura Md" w:cs="HP_RosenbergSki"/>
      <w:noProof/>
      <w:sz w:val="22"/>
      <w:lang w:eastAsia="he-IL"/>
    </w:rPr>
  </w:style>
  <w:style w:type="character" w:customStyle="1" w:styleId="25">
    <w:name w:val="גוף טקסט 2 תו"/>
    <w:basedOn w:val="a4"/>
    <w:link w:val="24"/>
    <w:rsid w:val="00665388"/>
    <w:rPr>
      <w:rFonts w:ascii="Futura Md" w:hAnsi="Futura Md" w:cs="HP_RosenbergSki"/>
      <w:noProof/>
      <w:sz w:val="22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088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53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944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37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7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1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36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1.png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takam.mof.gov.il/document/H.7.6.1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nevo.co.il/law_html/Law01/242_002.htm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hyperlink" Target="https://takam.mof.gov.il/" TargetMode="External"/><Relationship Id="rId1" Type="http://schemas.openxmlformats.org/officeDocument/2006/relationships/image" Target="media/image4.png"/><Relationship Id="rId6" Type="http://schemas.openxmlformats.org/officeDocument/2006/relationships/hyperlink" Target="mailto:takam@mof.gov.il" TargetMode="External"/><Relationship Id="rId5" Type="http://schemas.openxmlformats.org/officeDocument/2006/relationships/image" Target="media/image6.png"/><Relationship Id="rId4" Type="http://schemas.openxmlformats.org/officeDocument/2006/relationships/hyperlink" Target="https://takam.mof.gov.il/mail-registration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alil\OneDrive\&#1513;&#1493;&#1500;&#1495;&#1503;%20&#1492;&#1506;&#1489;&#1493;&#1491;&#1492;\&#1502;&#1513;&#1512;&#1491;%20&#1492;&#1488;&#1493;&#1510;&#1512;\Horaa_Full_Document_Template.doc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InstructionTenderSerialNumber xmlns="a46656d4-8850-49b3-aebd-68bd05f7f43d" xsi:nil="true"/>
    <TaxCatchAll xmlns="a46656d4-8850-49b3-aebd-68bd05f7f43d"/>
    <IsMainInstractionFile xmlns="a46656d4-8850-49b3-aebd-68bd05f7f43d" xsi:nil="true"/>
    <KeyWords xmlns="a46656d4-8850-49b3-aebd-68bd05f7f43d" xsi:nil="true"/>
    <b4010fb2b504417f80252ccc15783efe xmlns="a46656d4-8850-49b3-aebd-68bd05f7f43d">
      <Terms xmlns="http://schemas.microsoft.com/office/infopath/2007/PartnerControls"/>
    </b4010fb2b504417f80252ccc15783efe>
    <OriginalsFilesNames xmlns="a46656d4-8850-49b3-aebd-68bd05f7f43d" xsi:nil="true"/>
    <NameSigned xmlns="a46656d4-8850-49b3-aebd-68bd05f7f43d" xsi:nil="true"/>
    <Reference xmlns="a46656d4-8850-49b3-aebd-68bd05f7f43d" xsi:nil="true"/>
    <AdditionalDocumentSerialNumber xmlns="a46656d4-8850-49b3-aebd-68bd05f7f43d" xsi:nil="true"/>
    <OriginalName xmlns="a46656d4-8850-49b3-aebd-68bd05f7f43d" xsi:nil="true"/>
    <ValidFromDate xmlns="a46656d4-8850-49b3-aebd-68bd05f7f43d" xsi:nil="true"/>
    <HendlesDevision xmlns="a46656d4-8850-49b3-aebd-68bd05f7f43d" xsi:nil="true"/>
    <InfoTypeTitle xmlns="a46656d4-8850-49b3-aebd-68bd05f7f43d" xsi:nil="true"/>
    <i282c1dec52e435ba40569f48c3269eb xmlns="a46656d4-8850-49b3-aebd-68bd05f7f43d">
      <Terms xmlns="http://schemas.microsoft.com/office/infopath/2007/PartnerControls"/>
    </i282c1dec52e435ba40569f48c3269eb>
    <nab11dae78434cc3b325be5ea13887b1 xmlns="a46656d4-8850-49b3-aebd-68bd05f7f43d">
      <Terms xmlns="http://schemas.microsoft.com/office/infopath/2007/PartnerControls"/>
    </nab11dae78434cc3b325be5ea13887b1>
    <IsValid xmlns="a46656d4-8850-49b3-aebd-68bd05f7f43d" xsi:nil="true"/>
    <ChapterNumber xmlns="a46656d4-8850-49b3-aebd-68bd05f7f43d" xsi:nil="true"/>
    <Attachmens xmlns="a46656d4-8850-49b3-aebd-68bd05f7f43d" xsi:nil="true"/>
    <EditionNumber xmlns="a46656d4-8850-49b3-aebd-68bd05f7f43d" xsi:nil="true"/>
    <InfoType xmlns="a46656d4-8850-49b3-aebd-68bd05f7f43d" xsi:nil="true"/>
    <DocumentName xmlns="a46656d4-8850-49b3-aebd-68bd05f7f43d" xsi:nil="true"/>
    <ExpirationDate xmlns="a46656d4-8850-49b3-aebd-68bd05f7f43d" xsi:nil="true"/>
    <SecondaryChapterNumber xmlns="a46656d4-8850-49b3-aebd-68bd05f7f43d" xsi:nil="true"/>
    <SubsectionNumber xmlns="a46656d4-8850-49b3-aebd-68bd05f7f43d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7962BF-DB31-4C38-A437-366CAAEEA40B}">
  <ds:schemaRefs>
    <ds:schemaRef ds:uri="http://schemas.microsoft.com/office/2006/metadata/properties"/>
    <ds:schemaRef ds:uri="http://purl.org/dc/terms/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openxmlformats.org/package/2006/metadata/core-properties"/>
    <ds:schemaRef ds:uri="a46656d4-8850-49b3-aebd-68bd05f7f43d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2FE5240F-BE88-46C8-9E72-066FBCA31D3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CF0307C-BE5F-4FB8-B659-2204C75CCC8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5457F81-6712-441A-8639-C57368217F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Horaa_Full_Document_Template</Template>
  <TotalTime>20</TotalTime>
  <Pages>2</Pages>
  <Words>405</Words>
  <Characters>2147</Characters>
  <Application>Microsoft Office Word</Application>
  <DocSecurity>0</DocSecurity>
  <Lines>17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אמיר סינאי</dc:creator>
  <cp:keywords/>
  <cp:lastModifiedBy>דוד חתמוף</cp:lastModifiedBy>
  <cp:revision>5</cp:revision>
  <cp:lastPrinted>2024-05-13T07:38:00Z</cp:lastPrinted>
  <dcterms:created xsi:type="dcterms:W3CDTF">2025-09-21T12:45:00Z</dcterms:created>
  <dcterms:modified xsi:type="dcterms:W3CDTF">2025-10-28T10:13:00Z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MDTakamChapter">
    <vt:lpwstr>1212;#התקשרות בפטור ממכרז|53ba1cb5-326f-46e1-b710-5c972ff14873</vt:lpwstr>
  </property>
  <property fmtid="{D5CDD505-2E9C-101B-9397-08002B2CF9AE}" pid="3" name="ContentTypeId">
    <vt:lpwstr>0x010100A33EC907DE42CD44920AA3A9056885F2003B7EF355B5076B4E9DB3308B94EC08BD</vt:lpwstr>
  </property>
  <property fmtid="{D5CDD505-2E9C-101B-9397-08002B2CF9AE}" pid="4" name="MMDSecondaryChapterName">
    <vt:lpwstr>830;#סוגי מכרזים והתקשרויות|d985df69-1f61-4741-a481-47086d7a3610</vt:lpwstr>
  </property>
  <property fmtid="{D5CDD505-2E9C-101B-9397-08002B2CF9AE}" pid="5" name="MMDMainChapterName">
    <vt:lpwstr>826;#התקשרויות ורכישות|7cfcd438-a4d0-4b45-8a46-cb9b61061c07</vt:lpwstr>
  </property>
</Properties>
</file>